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FD" w:rsidRPr="00DC0BFD" w:rsidRDefault="00DC0BFD" w:rsidP="00DC0BFD">
      <w:pPr>
        <w:spacing w:after="0"/>
        <w:ind w:left="720" w:hanging="720"/>
        <w:rPr>
          <w:b/>
          <w:sz w:val="24"/>
          <w:szCs w:val="24"/>
        </w:rPr>
      </w:pPr>
      <w:proofErr w:type="gramStart"/>
      <w:r w:rsidRPr="00DC0BFD">
        <w:rPr>
          <w:b/>
          <w:sz w:val="24"/>
          <w:szCs w:val="24"/>
        </w:rPr>
        <w:t xml:space="preserve">Table </w:t>
      </w:r>
      <w:r w:rsidR="00F94A8B">
        <w:rPr>
          <w:b/>
          <w:sz w:val="24"/>
          <w:szCs w:val="24"/>
        </w:rPr>
        <w:t>1</w:t>
      </w:r>
      <w:r w:rsidRPr="00DC0BFD">
        <w:rPr>
          <w:b/>
          <w:sz w:val="24"/>
          <w:szCs w:val="24"/>
        </w:rPr>
        <w:t>.</w:t>
      </w:r>
      <w:proofErr w:type="gramEnd"/>
      <w:r w:rsidRPr="00DC0BFD">
        <w:rPr>
          <w:b/>
          <w:sz w:val="24"/>
          <w:szCs w:val="24"/>
        </w:rPr>
        <w:t xml:space="preserve">  Summary statistics for plant height, stalk diameter, and NDVI measurements at growth stages V8, V10, V12, and VT.</w:t>
      </w:r>
    </w:p>
    <w:p w:rsidR="00DC0BFD" w:rsidRPr="009E4894" w:rsidRDefault="00DC0BFD" w:rsidP="00DC0BFD">
      <w:pPr>
        <w:pBdr>
          <w:top w:val="single" w:sz="12" w:space="1" w:color="auto"/>
          <w:bottom w:val="single" w:sz="12" w:space="1" w:color="auto"/>
        </w:pBd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  <w:rPr>
          <w:b/>
        </w:rPr>
      </w:pPr>
      <w:r w:rsidRPr="009E4894">
        <w:rPr>
          <w:b/>
        </w:rPr>
        <w:t>Growth Stage</w:t>
      </w:r>
      <w:r w:rsidRPr="009E4894">
        <w:rPr>
          <w:b/>
        </w:rPr>
        <w:tab/>
        <w:t>Variable</w:t>
      </w:r>
      <w:r w:rsidRPr="009E4894">
        <w:rPr>
          <w:b/>
        </w:rPr>
        <w:tab/>
        <w:t>Min</w:t>
      </w:r>
      <w:r w:rsidRPr="009E4894">
        <w:rPr>
          <w:b/>
        </w:rPr>
        <w:tab/>
        <w:t>Max</w:t>
      </w:r>
      <w:r w:rsidRPr="009E4894">
        <w:rPr>
          <w:b/>
        </w:rPr>
        <w:tab/>
        <w:t>Range</w:t>
      </w:r>
      <w:r w:rsidRPr="009E4894">
        <w:rPr>
          <w:b/>
        </w:rPr>
        <w:tab/>
        <w:t>Mean</w:t>
      </w:r>
      <w:r w:rsidRPr="009E4894">
        <w:rPr>
          <w:b/>
        </w:rPr>
        <w:tab/>
      </w:r>
      <w:proofErr w:type="gramStart"/>
      <w:r w:rsidRPr="009E4894">
        <w:rPr>
          <w:b/>
        </w:rPr>
        <w:t>Std</w:t>
      </w:r>
      <w:proofErr w:type="gramEnd"/>
      <w:r w:rsidRPr="009E4894">
        <w:rPr>
          <w:b/>
        </w:rPr>
        <w:t xml:space="preserve"> Dev</w:t>
      </w:r>
      <w:r w:rsidRPr="009E4894">
        <w:rPr>
          <w:b/>
        </w:rPr>
        <w:tab/>
        <w:t>CV</w:t>
      </w:r>
    </w:p>
    <w:p w:rsidR="00DC0BFD" w:rsidRDefault="00DC0BFD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>V8</w:t>
      </w:r>
      <w:r>
        <w:tab/>
        <w:t>Stalk diameter</w:t>
      </w:r>
      <w:r>
        <w:tab/>
      </w:r>
      <w:r w:rsidR="009E4894">
        <w:t>1.03</w:t>
      </w:r>
      <w:r w:rsidR="009E4894">
        <w:tab/>
        <w:t>2.64</w:t>
      </w:r>
      <w:r w:rsidR="009E4894">
        <w:tab/>
        <w:t>1.61</w:t>
      </w:r>
      <w:r w:rsidR="009E4894">
        <w:tab/>
        <w:t>2.00</w:t>
      </w:r>
      <w:r w:rsidR="009E4894">
        <w:tab/>
        <w:t>0.27</w:t>
      </w:r>
      <w:r w:rsidR="009E4894">
        <w:tab/>
        <w:t>13.7</w:t>
      </w:r>
    </w:p>
    <w:p w:rsidR="009E4894" w:rsidRDefault="009E4894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Height</w:t>
      </w:r>
      <w:r>
        <w:tab/>
        <w:t>45</w:t>
      </w:r>
      <w:r>
        <w:tab/>
        <w:t>157</w:t>
      </w:r>
      <w:r>
        <w:tab/>
        <w:t>112</w:t>
      </w:r>
      <w:r>
        <w:tab/>
        <w:t>92.2</w:t>
      </w:r>
      <w:r>
        <w:tab/>
        <w:t>21.7</w:t>
      </w:r>
      <w:r>
        <w:tab/>
        <w:t>23.6</w:t>
      </w:r>
    </w:p>
    <w:p w:rsidR="009E4894" w:rsidRDefault="009E4894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NDVI</w:t>
      </w:r>
      <w:r>
        <w:tab/>
        <w:t>0.143</w:t>
      </w:r>
      <w:r>
        <w:tab/>
        <w:t>0.872</w:t>
      </w:r>
      <w:r>
        <w:tab/>
        <w:t>0.729</w:t>
      </w:r>
      <w:r>
        <w:tab/>
        <w:t>0.622</w:t>
      </w:r>
      <w:r>
        <w:tab/>
        <w:t>0.152</w:t>
      </w:r>
      <w:r>
        <w:tab/>
        <w:t>24.4</w:t>
      </w:r>
    </w:p>
    <w:p w:rsidR="009E4894" w:rsidRDefault="009E4894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>V</w:t>
      </w:r>
      <w:r w:rsidR="00457222">
        <w:t>10</w:t>
      </w:r>
      <w:r w:rsidR="00457222">
        <w:tab/>
        <w:t>Stalk diameter</w:t>
      </w:r>
      <w:r w:rsidR="00457222">
        <w:tab/>
        <w:t>1.22</w:t>
      </w:r>
      <w:r w:rsidR="00457222">
        <w:tab/>
        <w:t>2.76</w:t>
      </w:r>
      <w:r w:rsidR="00457222">
        <w:tab/>
        <w:t>1.54</w:t>
      </w:r>
      <w:r>
        <w:tab/>
        <w:t>2.24</w:t>
      </w:r>
      <w:r>
        <w:tab/>
        <w:t>0.22</w:t>
      </w:r>
      <w:r>
        <w:tab/>
        <w:t>9.8</w:t>
      </w:r>
    </w:p>
    <w:p w:rsidR="009E4894" w:rsidRDefault="009E4894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Height</w:t>
      </w:r>
      <w:r>
        <w:tab/>
      </w:r>
      <w:r w:rsidR="006A4953">
        <w:t>92</w:t>
      </w:r>
      <w:r w:rsidR="006A4953">
        <w:tab/>
        <w:t>195</w:t>
      </w:r>
      <w:r w:rsidR="006A4953">
        <w:tab/>
        <w:t>103</w:t>
      </w:r>
      <w:r w:rsidR="006A4953">
        <w:tab/>
        <w:t>134</w:t>
      </w:r>
      <w:r w:rsidR="006A4953">
        <w:tab/>
        <w:t>25.2</w:t>
      </w:r>
      <w:r w:rsidR="006A4953">
        <w:tab/>
        <w:t>18.8</w:t>
      </w:r>
      <w:r w:rsidR="006A4953">
        <w:tab/>
      </w:r>
      <w:r w:rsidR="006A4953">
        <w:tab/>
        <w:t>NDVI</w:t>
      </w:r>
      <w:r w:rsidR="006A4953">
        <w:tab/>
      </w:r>
      <w:r w:rsidR="00FA743B">
        <w:t>0.442</w:t>
      </w:r>
      <w:r w:rsidR="00FA743B">
        <w:tab/>
        <w:t>0.838</w:t>
      </w:r>
      <w:r w:rsidR="00FA743B">
        <w:tab/>
        <w:t>0.396</w:t>
      </w:r>
      <w:r w:rsidR="00FA743B">
        <w:tab/>
        <w:t>0.704</w:t>
      </w:r>
      <w:r w:rsidR="00FA743B">
        <w:tab/>
        <w:t>0.091</w:t>
      </w:r>
      <w:r w:rsidR="00FA743B">
        <w:tab/>
        <w:t>12.9</w:t>
      </w:r>
    </w:p>
    <w:p w:rsidR="00FA743B" w:rsidRDefault="00FA743B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>V12</w:t>
      </w:r>
      <w:r>
        <w:tab/>
        <w:t>Stalk diameter</w:t>
      </w:r>
      <w:r>
        <w:tab/>
        <w:t>1.3</w:t>
      </w:r>
      <w:r w:rsidR="00457222">
        <w:t>0</w:t>
      </w:r>
      <w:r w:rsidR="00457222">
        <w:tab/>
        <w:t>2.89</w:t>
      </w:r>
      <w:r w:rsidR="00457222">
        <w:tab/>
        <w:t>1.59</w:t>
      </w:r>
      <w:r w:rsidR="00457222">
        <w:tab/>
        <w:t>2.07</w:t>
      </w:r>
      <w:r w:rsidR="00457222">
        <w:tab/>
        <w:t>0.26</w:t>
      </w:r>
      <w:r w:rsidR="00457222">
        <w:tab/>
        <w:t>12.4</w:t>
      </w:r>
    </w:p>
    <w:p w:rsidR="00FA743B" w:rsidRDefault="00FA743B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Height</w:t>
      </w:r>
      <w:r w:rsidR="00457222">
        <w:tab/>
        <w:t>85</w:t>
      </w:r>
      <w:r w:rsidR="00457222">
        <w:tab/>
        <w:t>170</w:t>
      </w:r>
      <w:r w:rsidR="00457222">
        <w:tab/>
        <w:t>85</w:t>
      </w:r>
      <w:r w:rsidR="00457222">
        <w:tab/>
        <w:t>128.5</w:t>
      </w:r>
      <w:r w:rsidR="00457222">
        <w:tab/>
        <w:t>20.7</w:t>
      </w:r>
      <w:r w:rsidR="00457222">
        <w:tab/>
        <w:t>16.1</w:t>
      </w:r>
    </w:p>
    <w:p w:rsidR="00FA743B" w:rsidRDefault="00FA743B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NDVI</w:t>
      </w:r>
      <w:r w:rsidR="00457222">
        <w:tab/>
        <w:t>0.324</w:t>
      </w:r>
      <w:r w:rsidR="00457222">
        <w:tab/>
        <w:t>0.724</w:t>
      </w:r>
      <w:r w:rsidR="00457222">
        <w:tab/>
        <w:t>0.400</w:t>
      </w:r>
      <w:r w:rsidR="00457222">
        <w:tab/>
        <w:t>0.571</w:t>
      </w:r>
      <w:r w:rsidR="00457222">
        <w:tab/>
        <w:t>0.091</w:t>
      </w:r>
      <w:r w:rsidR="00457222">
        <w:tab/>
        <w:t>16.0</w:t>
      </w:r>
    </w:p>
    <w:p w:rsidR="00457222" w:rsidRDefault="00457222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>VT</w:t>
      </w:r>
      <w:r>
        <w:tab/>
        <w:t>Stalk diameter</w:t>
      </w:r>
      <w:r>
        <w:tab/>
        <w:t>1.36</w:t>
      </w:r>
      <w:r>
        <w:tab/>
        <w:t>2.65</w:t>
      </w:r>
      <w:r>
        <w:tab/>
        <w:t>1.29</w:t>
      </w:r>
      <w:r>
        <w:tab/>
        <w:t>2.05</w:t>
      </w:r>
      <w:r>
        <w:tab/>
        <w:t>0.24</w:t>
      </w:r>
      <w:r>
        <w:tab/>
        <w:t>11.6</w:t>
      </w:r>
    </w:p>
    <w:p w:rsidR="00457222" w:rsidRDefault="00457222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Height</w:t>
      </w:r>
      <w:r>
        <w:tab/>
      </w:r>
      <w:r w:rsidR="00033325">
        <w:t>100</w:t>
      </w:r>
      <w:r w:rsidR="00033325">
        <w:tab/>
        <w:t>216</w:t>
      </w:r>
      <w:r w:rsidR="00033325">
        <w:tab/>
        <w:t>116</w:t>
      </w:r>
      <w:r w:rsidR="00033325">
        <w:tab/>
        <w:t>149.6</w:t>
      </w:r>
      <w:r w:rsidR="00033325">
        <w:tab/>
        <w:t>27.9</w:t>
      </w:r>
      <w:r w:rsidR="00033325">
        <w:tab/>
        <w:t>18.7</w:t>
      </w:r>
    </w:p>
    <w:p w:rsidR="00457222" w:rsidRDefault="00457222" w:rsidP="00DC0BFD">
      <w:pPr>
        <w:pBdr>
          <w:bottom w:val="single" w:sz="12" w:space="1" w:color="auto"/>
        </w:pBd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  <w:r>
        <w:tab/>
        <w:t>NDVI</w:t>
      </w:r>
      <w:r w:rsidR="00033325">
        <w:tab/>
        <w:t>0.252</w:t>
      </w:r>
      <w:r w:rsidR="00033325">
        <w:tab/>
        <w:t>0.791</w:t>
      </w:r>
      <w:r w:rsidR="00033325">
        <w:tab/>
        <w:t>0.539</w:t>
      </w:r>
      <w:r w:rsidR="00033325">
        <w:tab/>
        <w:t>0.586</w:t>
      </w:r>
      <w:r w:rsidR="00033325">
        <w:tab/>
        <w:t>0.111</w:t>
      </w:r>
      <w:r w:rsidR="00033325">
        <w:tab/>
        <w:t>18.9</w:t>
      </w:r>
    </w:p>
    <w:p w:rsidR="00033325" w:rsidRDefault="00033325" w:rsidP="00DC0BFD">
      <w:pPr>
        <w:tabs>
          <w:tab w:val="left" w:pos="2160"/>
          <w:tab w:val="left" w:pos="3960"/>
          <w:tab w:val="left" w:pos="4860"/>
          <w:tab w:val="left" w:pos="5760"/>
          <w:tab w:val="left" w:pos="6660"/>
          <w:tab w:val="left" w:pos="7560"/>
          <w:tab w:val="left" w:pos="8460"/>
        </w:tabs>
        <w:spacing w:after="0"/>
      </w:pPr>
    </w:p>
    <w:sectPr w:rsidR="00033325" w:rsidSect="009D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0BFD"/>
    <w:rsid w:val="00033325"/>
    <w:rsid w:val="0016413A"/>
    <w:rsid w:val="001C194F"/>
    <w:rsid w:val="00211BF1"/>
    <w:rsid w:val="0021670B"/>
    <w:rsid w:val="00457222"/>
    <w:rsid w:val="00481661"/>
    <w:rsid w:val="00695686"/>
    <w:rsid w:val="006A4953"/>
    <w:rsid w:val="008C6410"/>
    <w:rsid w:val="00951C51"/>
    <w:rsid w:val="009D733E"/>
    <w:rsid w:val="009E4894"/>
    <w:rsid w:val="00C60D8F"/>
    <w:rsid w:val="00DC0BFD"/>
    <w:rsid w:val="00F94A8B"/>
    <w:rsid w:val="00FA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AC84-3134-425D-A193-FBE3BE88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Kelly</dc:creator>
  <cp:lastModifiedBy>Bill Raun</cp:lastModifiedBy>
  <cp:revision>2</cp:revision>
  <dcterms:created xsi:type="dcterms:W3CDTF">2011-04-14T18:50:00Z</dcterms:created>
  <dcterms:modified xsi:type="dcterms:W3CDTF">2011-04-14T18:50:00Z</dcterms:modified>
</cp:coreProperties>
</file>