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4C" w:rsidRPr="007D007D" w:rsidRDefault="0058614C" w:rsidP="0058614C">
      <w:pPr>
        <w:spacing w:line="480" w:lineRule="auto"/>
        <w:jc w:val="center"/>
        <w:rPr>
          <w:rFonts w:ascii="Times New Roman" w:hAnsi="Times New Roman" w:cs="Times New Roman"/>
          <w:b/>
          <w:sz w:val="24"/>
          <w:szCs w:val="24"/>
        </w:rPr>
      </w:pPr>
      <w:r w:rsidRPr="007D007D">
        <w:rPr>
          <w:rFonts w:ascii="Times New Roman" w:hAnsi="Times New Roman" w:cs="Times New Roman"/>
          <w:b/>
          <w:sz w:val="24"/>
          <w:szCs w:val="24"/>
        </w:rPr>
        <w:t>The Major Contributors of Greenhouse Gases: Identifications and A Measure of Their Total Impact.</w:t>
      </w:r>
    </w:p>
    <w:p w:rsidR="0058614C" w:rsidRPr="004323F0" w:rsidRDefault="004323F0" w:rsidP="004323F0">
      <w:pPr>
        <w:spacing w:line="480" w:lineRule="auto"/>
        <w:jc w:val="center"/>
        <w:rPr>
          <w:rFonts w:ascii="Times New Roman" w:hAnsi="Times New Roman" w:cs="Times New Roman"/>
          <w:b/>
          <w:sz w:val="24"/>
          <w:szCs w:val="24"/>
        </w:rPr>
      </w:pPr>
      <w:bookmarkStart w:id="0" w:name="_GoBack"/>
      <w:r w:rsidRPr="004323F0">
        <w:rPr>
          <w:rFonts w:ascii="Times New Roman" w:hAnsi="Times New Roman" w:cs="Times New Roman"/>
          <w:b/>
          <w:sz w:val="24"/>
          <w:szCs w:val="24"/>
        </w:rPr>
        <w:t>Dalton Sims</w:t>
      </w:r>
    </w:p>
    <w:bookmarkEnd w:id="0"/>
    <w:p w:rsidR="0058614C" w:rsidRDefault="007D007D" w:rsidP="007D007D">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58614C" w:rsidRDefault="004A5952" w:rsidP="007D007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Concerns over climate change have generated more interest in the increase in multiple greenhouse gases and the sources of said gases. The goal of this study was to review multiple journal studies in evaluating and identifying the top five contributors to the greenhouse effect and climate change. Studies were sorted by relevance and distinction</w:t>
      </w:r>
      <w:r w:rsidR="00E12EA2">
        <w:rPr>
          <w:rFonts w:ascii="Times New Roman" w:hAnsi="Times New Roman" w:cs="Times New Roman"/>
          <w:sz w:val="24"/>
          <w:szCs w:val="24"/>
        </w:rPr>
        <w:t xml:space="preserve"> related to the type of greenhouse gas, the amount the contributor produced, and the global impact that is estimated in the short term and long term. From the studies reviewed, the current five major contributors of greenhouse gases includes agricultural practices such as land clearing </w:t>
      </w:r>
      <w:r w:rsidR="00BD6324">
        <w:rPr>
          <w:rFonts w:ascii="Times New Roman" w:hAnsi="Times New Roman" w:cs="Times New Roman"/>
          <w:sz w:val="24"/>
          <w:szCs w:val="24"/>
        </w:rPr>
        <w:t xml:space="preserve">and inaccurate application of fertilizer, electrical suppliers through the use of fossil fuels, cities with high population densities, the mishandling of waste, and the combustion of fossil fuels for </w:t>
      </w:r>
      <w:r w:rsidR="00432518">
        <w:rPr>
          <w:rFonts w:ascii="Times New Roman" w:hAnsi="Times New Roman" w:cs="Times New Roman"/>
          <w:sz w:val="24"/>
          <w:szCs w:val="24"/>
        </w:rPr>
        <w:t xml:space="preserve">industrial production. Agricultural practices have been estimated to contribute 25%, 65%, and 90% of anthropogenic emissions of CO2, CH4, and N2O. </w:t>
      </w:r>
      <w:r w:rsidR="003240D1">
        <w:rPr>
          <w:rFonts w:ascii="Times New Roman" w:hAnsi="Times New Roman" w:cs="Times New Roman"/>
          <w:sz w:val="24"/>
          <w:szCs w:val="24"/>
        </w:rPr>
        <w:t xml:space="preserve">Electrical suppliers are estimated to account for 25% of emissions from the plant. The cities with high population densities were shown through the study to contribute just under half of total emissions. It should be noted that this estimate does combine multiple sources within the city. For the mishandling of waste, energy </w:t>
      </w:r>
      <w:r w:rsidR="0058614C">
        <w:rPr>
          <w:rFonts w:ascii="Times New Roman" w:hAnsi="Times New Roman" w:cs="Times New Roman"/>
          <w:sz w:val="24"/>
          <w:szCs w:val="24"/>
        </w:rPr>
        <w:t>in</w:t>
      </w:r>
      <w:r w:rsidR="003240D1">
        <w:rPr>
          <w:rFonts w:ascii="Times New Roman" w:hAnsi="Times New Roman" w:cs="Times New Roman"/>
          <w:sz w:val="24"/>
          <w:szCs w:val="24"/>
        </w:rPr>
        <w:t xml:space="preserve">efficiencies showed wide variations ranging from </w:t>
      </w:r>
      <w:r w:rsidR="0058614C" w:rsidRPr="0058614C">
        <w:rPr>
          <w:rFonts w:ascii="Times New Roman" w:hAnsi="Times New Roman" w:cs="Times New Roman"/>
          <w:sz w:val="24"/>
          <w:szCs w:val="24"/>
        </w:rPr>
        <w:t>0.004–3 kg CO</w:t>
      </w:r>
      <w:r w:rsidR="0058614C" w:rsidRPr="0058614C">
        <w:rPr>
          <w:rFonts w:ascii="Times New Roman" w:hAnsi="Times New Roman" w:cs="Times New Roman"/>
          <w:sz w:val="24"/>
          <w:szCs w:val="24"/>
          <w:vertAlign w:val="subscript"/>
        </w:rPr>
        <w:t>2</w:t>
      </w:r>
      <w:r w:rsidR="0058614C" w:rsidRPr="0058614C">
        <w:rPr>
          <w:rFonts w:ascii="Times New Roman" w:hAnsi="Times New Roman" w:cs="Times New Roman"/>
          <w:sz w:val="24"/>
          <w:szCs w:val="24"/>
        </w:rPr>
        <w:t> </w:t>
      </w:r>
      <w:r w:rsidR="0058614C">
        <w:rPr>
          <w:rFonts w:ascii="Times New Roman" w:hAnsi="Times New Roman" w:cs="Times New Roman"/>
          <w:sz w:val="24"/>
          <w:szCs w:val="24"/>
        </w:rPr>
        <w:t>eq. kWh^-1 leading to an increase in emissions. Finally industrial contributions to gas emissions equaled to 21 % of total emissions.</w:t>
      </w:r>
      <w:r w:rsidR="00C43634">
        <w:rPr>
          <w:rFonts w:ascii="Times New Roman" w:hAnsi="Times New Roman" w:cs="Times New Roman"/>
          <w:sz w:val="24"/>
          <w:szCs w:val="24"/>
        </w:rPr>
        <w:t xml:space="preserve"> Total estimates equate 25% of emissions from electrical activities, 21% from industrial activities, 33% (currently) from agriculture, 11% from poor waste management practices, and 10% from large cities.</w:t>
      </w:r>
      <w:r w:rsidR="0058614C">
        <w:rPr>
          <w:rFonts w:ascii="Times New Roman" w:hAnsi="Times New Roman" w:cs="Times New Roman"/>
          <w:sz w:val="24"/>
          <w:szCs w:val="24"/>
        </w:rPr>
        <w:t xml:space="preserve"> Through the </w:t>
      </w:r>
      <w:r w:rsidR="0058614C">
        <w:rPr>
          <w:rFonts w:ascii="Times New Roman" w:hAnsi="Times New Roman" w:cs="Times New Roman"/>
          <w:sz w:val="24"/>
          <w:szCs w:val="24"/>
        </w:rPr>
        <w:lastRenderedPageBreak/>
        <w:t>knowledge of these sources and their contributions to greenhouse gas emissions, it is b</w:t>
      </w:r>
      <w:r w:rsidR="004323F0">
        <w:rPr>
          <w:rFonts w:ascii="Times New Roman" w:hAnsi="Times New Roman" w:cs="Times New Roman"/>
          <w:sz w:val="24"/>
          <w:szCs w:val="24"/>
        </w:rPr>
        <w:t xml:space="preserve">elieved </w:t>
      </w:r>
      <w:r w:rsidR="0058614C">
        <w:rPr>
          <w:rFonts w:ascii="Times New Roman" w:hAnsi="Times New Roman" w:cs="Times New Roman"/>
          <w:sz w:val="24"/>
          <w:szCs w:val="24"/>
        </w:rPr>
        <w:t>that changes can be made to improve efficiencies of these different sectors.</w:t>
      </w:r>
    </w:p>
    <w:p w:rsidR="0058614C" w:rsidRDefault="0058614C" w:rsidP="0058614C">
      <w:pPr>
        <w:spacing w:line="480" w:lineRule="auto"/>
        <w:ind w:left="360"/>
        <w:jc w:val="center"/>
        <w:rPr>
          <w:rFonts w:ascii="Times New Roman" w:hAnsi="Times New Roman" w:cs="Times New Roman"/>
          <w:b/>
          <w:sz w:val="24"/>
          <w:szCs w:val="24"/>
          <w:u w:val="single"/>
        </w:rPr>
      </w:pPr>
      <w:r w:rsidRPr="0058614C">
        <w:rPr>
          <w:rFonts w:ascii="Times New Roman" w:hAnsi="Times New Roman" w:cs="Times New Roman"/>
          <w:b/>
          <w:sz w:val="24"/>
          <w:szCs w:val="24"/>
          <w:u w:val="single"/>
        </w:rPr>
        <w:t>REFERENCES</w:t>
      </w:r>
    </w:p>
    <w:p w:rsidR="0058614C" w:rsidRPr="003E12AA" w:rsidRDefault="003E12AA" w:rsidP="003E12AA">
      <w:pPr>
        <w:pStyle w:val="ListParagraph"/>
        <w:numPr>
          <w:ilvl w:val="0"/>
          <w:numId w:val="2"/>
        </w:numPr>
        <w:spacing w:line="480" w:lineRule="auto"/>
        <w:rPr>
          <w:rFonts w:ascii="Times New Roman" w:hAnsi="Times New Roman" w:cs="Times New Roman"/>
          <w:sz w:val="24"/>
          <w:szCs w:val="24"/>
        </w:rPr>
      </w:pPr>
      <w:r w:rsidRPr="003E12AA">
        <w:rPr>
          <w:rFonts w:ascii="Times New Roman" w:hAnsi="Times New Roman" w:cs="Times New Roman"/>
          <w:sz w:val="24"/>
          <w:szCs w:val="24"/>
        </w:rPr>
        <w:t>1.</w:t>
      </w:r>
      <w:r w:rsidR="0058614C" w:rsidRPr="003E12AA">
        <w:rPr>
          <w:rFonts w:ascii="Times New Roman" w:hAnsi="Times New Roman" w:cs="Times New Roman"/>
          <w:sz w:val="24"/>
          <w:szCs w:val="24"/>
        </w:rPr>
        <w:t>Duxbury, John M. "The significance of agricultural sources of greenhouse  gases." </w:t>
      </w:r>
      <w:r w:rsidR="0058614C" w:rsidRPr="003E12AA">
        <w:rPr>
          <w:rFonts w:ascii="Times New Roman" w:hAnsi="Times New Roman" w:cs="Times New Roman"/>
          <w:i/>
          <w:iCs/>
          <w:sz w:val="24"/>
          <w:szCs w:val="24"/>
        </w:rPr>
        <w:t>Fertilizer Research</w:t>
      </w:r>
      <w:r w:rsidR="0058614C" w:rsidRPr="003E12AA">
        <w:rPr>
          <w:rFonts w:ascii="Times New Roman" w:hAnsi="Times New Roman" w:cs="Times New Roman"/>
          <w:sz w:val="24"/>
          <w:szCs w:val="24"/>
        </w:rPr>
        <w:t> 38.2 (1994): 151-163.</w:t>
      </w:r>
    </w:p>
    <w:p w:rsidR="0058614C" w:rsidRPr="00AA5854" w:rsidRDefault="0058614C" w:rsidP="003E12AA">
      <w:pPr>
        <w:pStyle w:val="ListParagraph"/>
        <w:numPr>
          <w:ilvl w:val="0"/>
          <w:numId w:val="2"/>
        </w:numPr>
        <w:spacing w:line="480" w:lineRule="auto"/>
        <w:rPr>
          <w:rFonts w:ascii="Times New Roman" w:hAnsi="Times New Roman" w:cs="Times New Roman"/>
          <w:sz w:val="24"/>
          <w:szCs w:val="24"/>
        </w:rPr>
      </w:pPr>
      <w:proofErr w:type="spellStart"/>
      <w:r w:rsidRPr="00AA5854">
        <w:rPr>
          <w:rFonts w:ascii="Times New Roman" w:hAnsi="Times New Roman" w:cs="Times New Roman"/>
          <w:sz w:val="24"/>
          <w:szCs w:val="24"/>
        </w:rPr>
        <w:t>Weisser</w:t>
      </w:r>
      <w:proofErr w:type="spellEnd"/>
      <w:r w:rsidRPr="00AA5854">
        <w:rPr>
          <w:rFonts w:ascii="Times New Roman" w:hAnsi="Times New Roman" w:cs="Times New Roman"/>
          <w:sz w:val="24"/>
          <w:szCs w:val="24"/>
        </w:rPr>
        <w:t xml:space="preserve">, Daniel. "A guide to life-cycle greenhouse gas (GHG) emissions from </w:t>
      </w:r>
      <w:proofErr w:type="gramStart"/>
      <w:r w:rsidRPr="00AA5854">
        <w:rPr>
          <w:rFonts w:ascii="Times New Roman" w:hAnsi="Times New Roman" w:cs="Times New Roman"/>
          <w:sz w:val="24"/>
          <w:szCs w:val="24"/>
        </w:rPr>
        <w:t xml:space="preserve">electric </w:t>
      </w:r>
      <w:r>
        <w:rPr>
          <w:rFonts w:ascii="Times New Roman" w:hAnsi="Times New Roman" w:cs="Times New Roman"/>
          <w:sz w:val="24"/>
          <w:szCs w:val="24"/>
        </w:rPr>
        <w:t xml:space="preserve"> </w:t>
      </w:r>
      <w:r w:rsidRPr="00AA5854">
        <w:rPr>
          <w:rFonts w:ascii="Times New Roman" w:hAnsi="Times New Roman" w:cs="Times New Roman"/>
          <w:sz w:val="24"/>
          <w:szCs w:val="24"/>
        </w:rPr>
        <w:t>supply</w:t>
      </w:r>
      <w:proofErr w:type="gramEnd"/>
      <w:r w:rsidRPr="00AA5854">
        <w:rPr>
          <w:rFonts w:ascii="Times New Roman" w:hAnsi="Times New Roman" w:cs="Times New Roman"/>
          <w:sz w:val="24"/>
          <w:szCs w:val="24"/>
        </w:rPr>
        <w:t xml:space="preserve"> technologies." </w:t>
      </w:r>
      <w:r w:rsidRPr="00AA5854">
        <w:rPr>
          <w:rFonts w:ascii="Times New Roman" w:hAnsi="Times New Roman" w:cs="Times New Roman"/>
          <w:i/>
          <w:iCs/>
          <w:sz w:val="24"/>
          <w:szCs w:val="24"/>
        </w:rPr>
        <w:t>Energy</w:t>
      </w:r>
      <w:r w:rsidRPr="00AA5854">
        <w:rPr>
          <w:rFonts w:ascii="Times New Roman" w:hAnsi="Times New Roman" w:cs="Times New Roman"/>
          <w:sz w:val="24"/>
          <w:szCs w:val="24"/>
        </w:rPr>
        <w:t> 32.9 (2007): 1543-1559.</w:t>
      </w:r>
    </w:p>
    <w:p w:rsidR="0058614C" w:rsidRDefault="0058614C" w:rsidP="003E12AA">
      <w:pPr>
        <w:pStyle w:val="ListParagraph"/>
        <w:numPr>
          <w:ilvl w:val="0"/>
          <w:numId w:val="2"/>
        </w:numPr>
        <w:spacing w:line="480" w:lineRule="auto"/>
        <w:rPr>
          <w:rFonts w:ascii="Times New Roman" w:hAnsi="Times New Roman" w:cs="Times New Roman"/>
          <w:sz w:val="24"/>
          <w:szCs w:val="24"/>
        </w:rPr>
      </w:pPr>
      <w:r w:rsidRPr="00F247A7">
        <w:rPr>
          <w:rFonts w:ascii="Times New Roman" w:hAnsi="Times New Roman" w:cs="Times New Roman"/>
          <w:sz w:val="24"/>
          <w:szCs w:val="24"/>
        </w:rPr>
        <w:t>Satterthwaite, David. "Cities' contribution to global warming: notes on the allocation of greenhouse gas emissions." </w:t>
      </w:r>
      <w:r w:rsidRPr="00F247A7">
        <w:rPr>
          <w:rFonts w:ascii="Times New Roman" w:hAnsi="Times New Roman" w:cs="Times New Roman"/>
          <w:i/>
          <w:iCs/>
          <w:sz w:val="24"/>
          <w:szCs w:val="24"/>
        </w:rPr>
        <w:t>Environment and urbanization</w:t>
      </w:r>
      <w:r w:rsidRPr="00F247A7">
        <w:rPr>
          <w:rFonts w:ascii="Times New Roman" w:hAnsi="Times New Roman" w:cs="Times New Roman"/>
          <w:sz w:val="24"/>
          <w:szCs w:val="24"/>
        </w:rPr>
        <w:t> 20.2 (2008): 539-549.</w:t>
      </w:r>
    </w:p>
    <w:p w:rsidR="0058614C" w:rsidRDefault="0058614C" w:rsidP="003E12AA">
      <w:pPr>
        <w:pStyle w:val="ListParagraph"/>
        <w:numPr>
          <w:ilvl w:val="0"/>
          <w:numId w:val="2"/>
        </w:numPr>
        <w:spacing w:line="480" w:lineRule="auto"/>
        <w:rPr>
          <w:rFonts w:ascii="Times New Roman" w:hAnsi="Times New Roman" w:cs="Times New Roman"/>
          <w:sz w:val="24"/>
          <w:szCs w:val="24"/>
        </w:rPr>
      </w:pPr>
      <w:r w:rsidRPr="000862C5">
        <w:rPr>
          <w:rFonts w:ascii="Times New Roman" w:hAnsi="Times New Roman" w:cs="Times New Roman"/>
          <w:sz w:val="24"/>
          <w:szCs w:val="24"/>
        </w:rPr>
        <w:t>Houghton, John T. </w:t>
      </w:r>
      <w:r w:rsidRPr="000862C5">
        <w:rPr>
          <w:rFonts w:ascii="Times New Roman" w:hAnsi="Times New Roman" w:cs="Times New Roman"/>
          <w:i/>
          <w:iCs/>
          <w:sz w:val="24"/>
          <w:szCs w:val="24"/>
        </w:rPr>
        <w:t>Climate change 1995: The science of climate change: contribution of working group I to the second assessment report of the Intergovernmental Panel on Climate Change</w:t>
      </w:r>
      <w:r w:rsidRPr="000862C5">
        <w:rPr>
          <w:rFonts w:ascii="Times New Roman" w:hAnsi="Times New Roman" w:cs="Times New Roman"/>
          <w:sz w:val="24"/>
          <w:szCs w:val="24"/>
        </w:rPr>
        <w:t>. Vol. 2. Cambridge University Press, 1996.</w:t>
      </w:r>
    </w:p>
    <w:p w:rsidR="0058614C" w:rsidRDefault="0058614C" w:rsidP="003E12AA">
      <w:pPr>
        <w:pStyle w:val="ListParagraph"/>
        <w:numPr>
          <w:ilvl w:val="0"/>
          <w:numId w:val="2"/>
        </w:numPr>
        <w:spacing w:line="480" w:lineRule="auto"/>
        <w:rPr>
          <w:rFonts w:ascii="Times New Roman" w:hAnsi="Times New Roman" w:cs="Times New Roman"/>
          <w:sz w:val="24"/>
          <w:szCs w:val="24"/>
        </w:rPr>
      </w:pPr>
      <w:proofErr w:type="spellStart"/>
      <w:r w:rsidRPr="000862C5">
        <w:rPr>
          <w:rFonts w:ascii="Times New Roman" w:hAnsi="Times New Roman" w:cs="Times New Roman"/>
          <w:sz w:val="24"/>
          <w:szCs w:val="24"/>
        </w:rPr>
        <w:t>Fruergaard</w:t>
      </w:r>
      <w:proofErr w:type="spellEnd"/>
      <w:r w:rsidRPr="000862C5">
        <w:rPr>
          <w:rFonts w:ascii="Times New Roman" w:hAnsi="Times New Roman" w:cs="Times New Roman"/>
          <w:sz w:val="24"/>
          <w:szCs w:val="24"/>
        </w:rPr>
        <w:t xml:space="preserve">, </w:t>
      </w:r>
      <w:proofErr w:type="spellStart"/>
      <w:r w:rsidRPr="000862C5">
        <w:rPr>
          <w:rFonts w:ascii="Times New Roman" w:hAnsi="Times New Roman" w:cs="Times New Roman"/>
          <w:sz w:val="24"/>
          <w:szCs w:val="24"/>
        </w:rPr>
        <w:t>Thilde</w:t>
      </w:r>
      <w:proofErr w:type="spellEnd"/>
      <w:r w:rsidRPr="000862C5">
        <w:rPr>
          <w:rFonts w:ascii="Times New Roman" w:hAnsi="Times New Roman" w:cs="Times New Roman"/>
          <w:sz w:val="24"/>
          <w:szCs w:val="24"/>
        </w:rPr>
        <w:t xml:space="preserve">, Tomas </w:t>
      </w:r>
      <w:proofErr w:type="spellStart"/>
      <w:r w:rsidRPr="000862C5">
        <w:rPr>
          <w:rFonts w:ascii="Times New Roman" w:hAnsi="Times New Roman" w:cs="Times New Roman"/>
          <w:sz w:val="24"/>
          <w:szCs w:val="24"/>
        </w:rPr>
        <w:t>Ekvall</w:t>
      </w:r>
      <w:proofErr w:type="spellEnd"/>
      <w:r w:rsidRPr="000862C5">
        <w:rPr>
          <w:rFonts w:ascii="Times New Roman" w:hAnsi="Times New Roman" w:cs="Times New Roman"/>
          <w:sz w:val="24"/>
          <w:szCs w:val="24"/>
        </w:rPr>
        <w:t xml:space="preserve">, and Thomas </w:t>
      </w:r>
      <w:proofErr w:type="spellStart"/>
      <w:r w:rsidRPr="000862C5">
        <w:rPr>
          <w:rFonts w:ascii="Times New Roman" w:hAnsi="Times New Roman" w:cs="Times New Roman"/>
          <w:sz w:val="24"/>
          <w:szCs w:val="24"/>
        </w:rPr>
        <w:t>Astrup</w:t>
      </w:r>
      <w:proofErr w:type="spellEnd"/>
      <w:r w:rsidRPr="000862C5">
        <w:rPr>
          <w:rFonts w:ascii="Times New Roman" w:hAnsi="Times New Roman" w:cs="Times New Roman"/>
          <w:sz w:val="24"/>
          <w:szCs w:val="24"/>
        </w:rPr>
        <w:t>. "Energy use and recovery in waste management and implications for accounting of greenhouse gases and global warming contributions." </w:t>
      </w:r>
      <w:r w:rsidRPr="000862C5">
        <w:rPr>
          <w:rFonts w:ascii="Times New Roman" w:hAnsi="Times New Roman" w:cs="Times New Roman"/>
          <w:i/>
          <w:iCs/>
          <w:sz w:val="24"/>
          <w:szCs w:val="24"/>
        </w:rPr>
        <w:t>Waste Management &amp; Research</w:t>
      </w:r>
      <w:r w:rsidRPr="000862C5">
        <w:rPr>
          <w:rFonts w:ascii="Times New Roman" w:hAnsi="Times New Roman" w:cs="Times New Roman"/>
          <w:sz w:val="24"/>
          <w:szCs w:val="24"/>
        </w:rPr>
        <w:t> (2009).</w:t>
      </w:r>
    </w:p>
    <w:p w:rsidR="0058614C" w:rsidRDefault="0058614C" w:rsidP="003E12AA">
      <w:pPr>
        <w:pStyle w:val="ListParagraph"/>
        <w:numPr>
          <w:ilvl w:val="0"/>
          <w:numId w:val="2"/>
        </w:numPr>
        <w:spacing w:line="480" w:lineRule="auto"/>
        <w:rPr>
          <w:rFonts w:ascii="Times New Roman" w:hAnsi="Times New Roman" w:cs="Times New Roman"/>
          <w:sz w:val="24"/>
          <w:szCs w:val="24"/>
        </w:rPr>
      </w:pPr>
      <w:proofErr w:type="spellStart"/>
      <w:r w:rsidRPr="000862C5">
        <w:rPr>
          <w:rFonts w:ascii="Times New Roman" w:hAnsi="Times New Roman" w:cs="Times New Roman"/>
          <w:sz w:val="24"/>
          <w:szCs w:val="24"/>
        </w:rPr>
        <w:t>Astrup</w:t>
      </w:r>
      <w:proofErr w:type="spellEnd"/>
      <w:r w:rsidRPr="000862C5">
        <w:rPr>
          <w:rFonts w:ascii="Times New Roman" w:hAnsi="Times New Roman" w:cs="Times New Roman"/>
          <w:sz w:val="24"/>
          <w:szCs w:val="24"/>
        </w:rPr>
        <w:t xml:space="preserve">, Thomas, Jacob </w:t>
      </w:r>
      <w:proofErr w:type="spellStart"/>
      <w:r w:rsidRPr="000862C5">
        <w:rPr>
          <w:rFonts w:ascii="Times New Roman" w:hAnsi="Times New Roman" w:cs="Times New Roman"/>
          <w:sz w:val="24"/>
          <w:szCs w:val="24"/>
        </w:rPr>
        <w:t>Møller</w:t>
      </w:r>
      <w:proofErr w:type="spellEnd"/>
      <w:r w:rsidRPr="000862C5">
        <w:rPr>
          <w:rFonts w:ascii="Times New Roman" w:hAnsi="Times New Roman" w:cs="Times New Roman"/>
          <w:sz w:val="24"/>
          <w:szCs w:val="24"/>
        </w:rPr>
        <w:t xml:space="preserve">, and </w:t>
      </w:r>
      <w:proofErr w:type="spellStart"/>
      <w:r w:rsidRPr="000862C5">
        <w:rPr>
          <w:rFonts w:ascii="Times New Roman" w:hAnsi="Times New Roman" w:cs="Times New Roman"/>
          <w:sz w:val="24"/>
          <w:szCs w:val="24"/>
        </w:rPr>
        <w:t>Thilde</w:t>
      </w:r>
      <w:proofErr w:type="spellEnd"/>
      <w:r w:rsidRPr="000862C5">
        <w:rPr>
          <w:rFonts w:ascii="Times New Roman" w:hAnsi="Times New Roman" w:cs="Times New Roman"/>
          <w:sz w:val="24"/>
          <w:szCs w:val="24"/>
        </w:rPr>
        <w:t xml:space="preserve"> </w:t>
      </w:r>
      <w:proofErr w:type="spellStart"/>
      <w:r w:rsidRPr="000862C5">
        <w:rPr>
          <w:rFonts w:ascii="Times New Roman" w:hAnsi="Times New Roman" w:cs="Times New Roman"/>
          <w:sz w:val="24"/>
          <w:szCs w:val="24"/>
        </w:rPr>
        <w:t>Fruergaard</w:t>
      </w:r>
      <w:proofErr w:type="spellEnd"/>
      <w:r w:rsidRPr="000862C5">
        <w:rPr>
          <w:rFonts w:ascii="Times New Roman" w:hAnsi="Times New Roman" w:cs="Times New Roman"/>
          <w:sz w:val="24"/>
          <w:szCs w:val="24"/>
        </w:rPr>
        <w:t>. "Incineration and co-combustion of waste: accounting of greenhouse gases and global warming contributions." </w:t>
      </w:r>
      <w:r w:rsidRPr="000862C5">
        <w:rPr>
          <w:rFonts w:ascii="Times New Roman" w:hAnsi="Times New Roman" w:cs="Times New Roman"/>
          <w:i/>
          <w:iCs/>
          <w:sz w:val="24"/>
          <w:szCs w:val="24"/>
        </w:rPr>
        <w:t>Waste Management &amp; Research</w:t>
      </w:r>
      <w:r w:rsidRPr="000862C5">
        <w:rPr>
          <w:rFonts w:ascii="Times New Roman" w:hAnsi="Times New Roman" w:cs="Times New Roman"/>
          <w:sz w:val="24"/>
          <w:szCs w:val="24"/>
        </w:rPr>
        <w:t> 27.8 (2009): 789-799.</w:t>
      </w:r>
    </w:p>
    <w:p w:rsidR="0058614C" w:rsidRPr="00F26FDE" w:rsidRDefault="0058614C" w:rsidP="003E12AA">
      <w:pPr>
        <w:pStyle w:val="ListParagraph"/>
        <w:numPr>
          <w:ilvl w:val="0"/>
          <w:numId w:val="2"/>
        </w:numPr>
        <w:spacing w:line="480" w:lineRule="auto"/>
        <w:rPr>
          <w:rFonts w:ascii="Times New Roman" w:hAnsi="Times New Roman" w:cs="Times New Roman"/>
          <w:sz w:val="24"/>
          <w:szCs w:val="24"/>
        </w:rPr>
      </w:pPr>
      <w:r w:rsidRPr="00F26FDE">
        <w:rPr>
          <w:rFonts w:ascii="Times New Roman" w:hAnsi="Times New Roman" w:cs="Times New Roman"/>
          <w:sz w:val="24"/>
          <w:szCs w:val="24"/>
        </w:rPr>
        <w:t>Houghton, Richard A. "Tropical deforestation as a source of greenhouse gas emissions." </w:t>
      </w:r>
      <w:r w:rsidRPr="00F26FDE">
        <w:rPr>
          <w:rFonts w:ascii="Times New Roman" w:hAnsi="Times New Roman" w:cs="Times New Roman"/>
          <w:i/>
          <w:iCs/>
          <w:sz w:val="24"/>
          <w:szCs w:val="24"/>
        </w:rPr>
        <w:t>Tropical deforestation and climate change</w:t>
      </w:r>
      <w:r w:rsidRPr="00F26FDE">
        <w:rPr>
          <w:rFonts w:ascii="Times New Roman" w:hAnsi="Times New Roman" w:cs="Times New Roman"/>
          <w:sz w:val="24"/>
          <w:szCs w:val="24"/>
        </w:rPr>
        <w:t> (2005): 13.</w:t>
      </w:r>
    </w:p>
    <w:p w:rsidR="0058614C" w:rsidRPr="0058614C" w:rsidRDefault="0058614C" w:rsidP="0058614C">
      <w:pPr>
        <w:spacing w:line="480" w:lineRule="auto"/>
        <w:ind w:left="360"/>
        <w:jc w:val="both"/>
        <w:rPr>
          <w:rFonts w:ascii="Times New Roman" w:hAnsi="Times New Roman" w:cs="Times New Roman"/>
          <w:b/>
          <w:sz w:val="24"/>
          <w:szCs w:val="24"/>
          <w:u w:val="single"/>
        </w:rPr>
      </w:pPr>
    </w:p>
    <w:sectPr w:rsidR="0058614C" w:rsidRPr="0058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250"/>
    <w:multiLevelType w:val="hybridMultilevel"/>
    <w:tmpl w:val="81DA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16E6C"/>
    <w:multiLevelType w:val="hybridMultilevel"/>
    <w:tmpl w:val="5E68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AF"/>
    <w:rsid w:val="000862C5"/>
    <w:rsid w:val="000D3C65"/>
    <w:rsid w:val="003240D1"/>
    <w:rsid w:val="003E12AA"/>
    <w:rsid w:val="004323F0"/>
    <w:rsid w:val="00432518"/>
    <w:rsid w:val="00482120"/>
    <w:rsid w:val="004A5952"/>
    <w:rsid w:val="004C1070"/>
    <w:rsid w:val="0058614C"/>
    <w:rsid w:val="006D7AC9"/>
    <w:rsid w:val="00712CAF"/>
    <w:rsid w:val="007D007D"/>
    <w:rsid w:val="009C1ED0"/>
    <w:rsid w:val="00AA5854"/>
    <w:rsid w:val="00BD6324"/>
    <w:rsid w:val="00C43634"/>
    <w:rsid w:val="00E12EA2"/>
    <w:rsid w:val="00F247A7"/>
    <w:rsid w:val="00F2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CC9C2-CC4C-4964-B3E4-BC731DDF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43B7-0C5A-4F0C-9794-E64CB69D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Ramos Del corso, Mariana</cp:lastModifiedBy>
  <cp:revision>2</cp:revision>
  <dcterms:created xsi:type="dcterms:W3CDTF">2016-01-21T05:39:00Z</dcterms:created>
  <dcterms:modified xsi:type="dcterms:W3CDTF">2016-01-21T05:39:00Z</dcterms:modified>
</cp:coreProperties>
</file>