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E34" w:rsidRPr="00BB0C9B" w:rsidRDefault="00EA5E34" w:rsidP="00EA5E34">
      <w:pPr>
        <w:jc w:val="center"/>
        <w:rPr>
          <w:rFonts w:ascii="Times New Roman" w:hAnsi="Times New Roman" w:cs="Times New Roman"/>
          <w:b/>
          <w:sz w:val="24"/>
        </w:rPr>
      </w:pPr>
      <w:r w:rsidRPr="00BB0C9B">
        <w:rPr>
          <w:rFonts w:ascii="Times New Roman" w:hAnsi="Times New Roman" w:cs="Times New Roman"/>
          <w:b/>
          <w:sz w:val="24"/>
        </w:rPr>
        <w:t>World Phosphorus Use Efficiency in Cereal Crops</w:t>
      </w:r>
    </w:p>
    <w:p w:rsidR="00EA5E34" w:rsidRPr="003F5FDD" w:rsidRDefault="00EA5E34" w:rsidP="00EA5E34">
      <w:pPr>
        <w:jc w:val="center"/>
        <w:rPr>
          <w:rFonts w:ascii="Times New Roman" w:hAnsi="Times New Roman" w:cs="Times New Roman"/>
          <w:sz w:val="24"/>
        </w:rPr>
      </w:pPr>
      <w:r w:rsidRPr="003F5FDD">
        <w:rPr>
          <w:rFonts w:ascii="Times New Roman" w:hAnsi="Times New Roman" w:cs="Times New Roman"/>
          <w:b/>
          <w:sz w:val="24"/>
        </w:rPr>
        <w:t>ABSTRACT</w:t>
      </w:r>
    </w:p>
    <w:p w:rsidR="00EA5E34" w:rsidRPr="003B3998" w:rsidRDefault="00EA5E34" w:rsidP="00EA5E34">
      <w:pPr>
        <w:spacing w:line="480" w:lineRule="auto"/>
        <w:rPr>
          <w:rFonts w:ascii="Times New Roman" w:hAnsi="Times New Roman" w:cs="Times New Roman"/>
          <w:color w:val="00B050"/>
          <w:sz w:val="24"/>
        </w:rPr>
      </w:pPr>
      <w:r>
        <w:rPr>
          <w:rFonts w:ascii="Times New Roman" w:hAnsi="Times New Roman" w:cs="Times New Roman"/>
          <w:sz w:val="24"/>
        </w:rPr>
        <w:t xml:space="preserve">A current estimate of global phosphorus use efficiency (PUE) for cereal production is not available. </w:t>
      </w:r>
      <w:r w:rsidRPr="00CA59EA">
        <w:rPr>
          <w:rFonts w:ascii="Times New Roman" w:hAnsi="Times New Roman" w:cs="Times New Roman"/>
          <w:sz w:val="24"/>
        </w:rPr>
        <w:t>The objective</w:t>
      </w:r>
      <w:r>
        <w:rPr>
          <w:rFonts w:ascii="Times New Roman" w:hAnsi="Times New Roman" w:cs="Times New Roman"/>
          <w:sz w:val="24"/>
        </w:rPr>
        <w:t>s</w:t>
      </w:r>
      <w:r w:rsidRPr="00CA59EA">
        <w:rPr>
          <w:rFonts w:ascii="Times New Roman" w:hAnsi="Times New Roman" w:cs="Times New Roman"/>
          <w:sz w:val="24"/>
        </w:rPr>
        <w:t xml:space="preserve"> of this paper w</w:t>
      </w:r>
      <w:r>
        <w:rPr>
          <w:rFonts w:ascii="Times New Roman" w:hAnsi="Times New Roman" w:cs="Times New Roman"/>
          <w:sz w:val="24"/>
        </w:rPr>
        <w:t>ere</w:t>
      </w:r>
      <w:r w:rsidRPr="00CA59EA">
        <w:rPr>
          <w:rFonts w:ascii="Times New Roman" w:hAnsi="Times New Roman" w:cs="Times New Roman"/>
          <w:sz w:val="24"/>
        </w:rPr>
        <w:t xml:space="preserve"> to estimate </w:t>
      </w:r>
      <w:r>
        <w:rPr>
          <w:rFonts w:ascii="Times New Roman" w:hAnsi="Times New Roman" w:cs="Times New Roman"/>
          <w:sz w:val="24"/>
        </w:rPr>
        <w:t>PUE</w:t>
      </w:r>
      <w:r w:rsidRPr="00CA59EA">
        <w:rPr>
          <w:rFonts w:ascii="Times New Roman" w:hAnsi="Times New Roman" w:cs="Times New Roman"/>
          <w:sz w:val="24"/>
        </w:rPr>
        <w:t xml:space="preserve"> for cereal crops</w:t>
      </w:r>
      <w:r>
        <w:rPr>
          <w:rFonts w:ascii="Times New Roman" w:hAnsi="Times New Roman" w:cs="Times New Roman"/>
          <w:sz w:val="24"/>
        </w:rPr>
        <w:t xml:space="preserve"> grown in the world and to review methods for improvement. </w:t>
      </w:r>
      <w:r w:rsidRPr="00CA59EA">
        <w:rPr>
          <w:rFonts w:ascii="Times New Roman" w:hAnsi="Times New Roman" w:cs="Times New Roman"/>
          <w:sz w:val="24"/>
        </w:rPr>
        <w:t xml:space="preserve">Phosphorus use efficiency was determined using </w:t>
      </w:r>
      <w:r>
        <w:rPr>
          <w:rFonts w:ascii="Times New Roman" w:hAnsi="Times New Roman" w:cs="Times New Roman"/>
          <w:sz w:val="24"/>
        </w:rPr>
        <w:t>world</w:t>
      </w:r>
      <w:r w:rsidRPr="00CA59EA">
        <w:rPr>
          <w:rFonts w:ascii="Times New Roman" w:hAnsi="Times New Roman" w:cs="Times New Roman"/>
          <w:sz w:val="24"/>
        </w:rPr>
        <w:t xml:space="preserve"> cereal harvested area, </w:t>
      </w:r>
      <w:r>
        <w:rPr>
          <w:rFonts w:ascii="Times New Roman" w:hAnsi="Times New Roman" w:cs="Times New Roman"/>
          <w:sz w:val="24"/>
        </w:rPr>
        <w:t xml:space="preserve">total grain </w:t>
      </w:r>
      <w:r w:rsidRPr="00CA59EA">
        <w:rPr>
          <w:rFonts w:ascii="Times New Roman" w:hAnsi="Times New Roman" w:cs="Times New Roman"/>
          <w:sz w:val="24"/>
        </w:rPr>
        <w:t>production,</w:t>
      </w:r>
      <w:r>
        <w:rPr>
          <w:rFonts w:ascii="Times New Roman" w:hAnsi="Times New Roman" w:cs="Times New Roman"/>
          <w:sz w:val="24"/>
        </w:rPr>
        <w:t xml:space="preserve"> and</w:t>
      </w:r>
      <w:r w:rsidRPr="00CA59E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phosphorus (</w:t>
      </w:r>
      <w:r w:rsidRPr="00CA59EA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)</w:t>
      </w:r>
      <w:r w:rsidRPr="00CA59EA">
        <w:rPr>
          <w:rFonts w:ascii="Times New Roman" w:hAnsi="Times New Roman" w:cs="Times New Roman"/>
          <w:sz w:val="24"/>
        </w:rPr>
        <w:t xml:space="preserve"> fertiliz</w:t>
      </w:r>
      <w:r>
        <w:rPr>
          <w:rFonts w:ascii="Times New Roman" w:hAnsi="Times New Roman" w:cs="Times New Roman"/>
          <w:sz w:val="24"/>
        </w:rPr>
        <w:t>er consumption from 1961 to 2013,</w:t>
      </w:r>
      <w:r w:rsidRPr="00CA59E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in addition to </w:t>
      </w:r>
      <w:r w:rsidRPr="00CA59EA">
        <w:rPr>
          <w:rFonts w:ascii="Times New Roman" w:hAnsi="Times New Roman" w:cs="Times New Roman"/>
          <w:sz w:val="24"/>
        </w:rPr>
        <w:t xml:space="preserve">assumptions established </w:t>
      </w:r>
      <w:r>
        <w:rPr>
          <w:rFonts w:ascii="Times New Roman" w:hAnsi="Times New Roman" w:cs="Times New Roman"/>
          <w:sz w:val="24"/>
        </w:rPr>
        <w:t>from previous literature</w:t>
      </w:r>
      <w:r w:rsidRPr="00CA59EA">
        <w:rPr>
          <w:rFonts w:ascii="Times New Roman" w:hAnsi="Times New Roman" w:cs="Times New Roman"/>
          <w:sz w:val="24"/>
        </w:rPr>
        <w:t xml:space="preserve">. World PUE of cereal crops was calculated </w:t>
      </w:r>
      <w:r>
        <w:rPr>
          <w:rFonts w:ascii="Times New Roman" w:hAnsi="Times New Roman" w:cs="Times New Roman"/>
          <w:sz w:val="24"/>
        </w:rPr>
        <w:t>using both balance and difference methods. Using the balance method, cereal grain P uptake is divided by the P fertilizer applied. Alternatively, the difference method accounts for P coming from the soil and that is subtracted from applied P. Utilized</w:t>
      </w:r>
      <w:r w:rsidRPr="005A71B7">
        <w:rPr>
          <w:rFonts w:ascii="Times New Roman" w:hAnsi="Times New Roman" w:cs="Times New Roman"/>
          <w:sz w:val="24"/>
        </w:rPr>
        <w:t xml:space="preserve"> in this analysis</w:t>
      </w:r>
      <w:r>
        <w:rPr>
          <w:rFonts w:ascii="Times New Roman" w:hAnsi="Times New Roman" w:cs="Times New Roman"/>
          <w:sz w:val="24"/>
        </w:rPr>
        <w:t xml:space="preserve"> is</w:t>
      </w:r>
      <w:r w:rsidRPr="005A71B7">
        <w:rPr>
          <w:rFonts w:ascii="Times New Roman" w:hAnsi="Times New Roman" w:cs="Times New Roman"/>
          <w:sz w:val="24"/>
        </w:rPr>
        <w:t xml:space="preserve"> the estimate that cereal production accounts </w:t>
      </w:r>
      <w:r>
        <w:rPr>
          <w:rFonts w:ascii="Times New Roman" w:hAnsi="Times New Roman" w:cs="Times New Roman"/>
          <w:sz w:val="24"/>
        </w:rPr>
        <w:t>for</w:t>
      </w:r>
      <w:r w:rsidRPr="005A71B7">
        <w:rPr>
          <w:rFonts w:ascii="Times New Roman" w:hAnsi="Times New Roman" w:cs="Times New Roman"/>
          <w:sz w:val="24"/>
        </w:rPr>
        <w:t xml:space="preserve"> 61% of the </w:t>
      </w:r>
      <w:r>
        <w:rPr>
          <w:rFonts w:ascii="Times New Roman" w:hAnsi="Times New Roman" w:cs="Times New Roman"/>
          <w:sz w:val="24"/>
        </w:rPr>
        <w:t>total harvested cropland</w:t>
      </w:r>
      <w:r w:rsidRPr="005A71B7">
        <w:rPr>
          <w:rFonts w:ascii="Times New Roman" w:hAnsi="Times New Roman" w:cs="Times New Roman"/>
          <w:sz w:val="24"/>
        </w:rPr>
        <w:t>.</w:t>
      </w:r>
      <w:r w:rsidRPr="00A94708">
        <w:rPr>
          <w:rFonts w:ascii="Times New Roman" w:hAnsi="Times New Roman" w:cs="Times New Roman"/>
          <w:sz w:val="24"/>
        </w:rPr>
        <w:t xml:space="preserve"> </w:t>
      </w:r>
      <w:r w:rsidRPr="00CA59EA">
        <w:rPr>
          <w:rFonts w:ascii="Times New Roman" w:hAnsi="Times New Roman" w:cs="Times New Roman"/>
          <w:sz w:val="24"/>
        </w:rPr>
        <w:t>Cereal grain yields increased from 1.35 Mg ha</w:t>
      </w:r>
      <w:r w:rsidRPr="00CA59EA">
        <w:rPr>
          <w:rFonts w:ascii="Times New Roman" w:hAnsi="Times New Roman" w:cs="Times New Roman"/>
          <w:sz w:val="24"/>
          <w:vertAlign w:val="superscript"/>
        </w:rPr>
        <w:t>-1</w:t>
      </w:r>
      <w:r>
        <w:rPr>
          <w:rFonts w:ascii="Times New Roman" w:hAnsi="Times New Roman" w:cs="Times New Roman"/>
          <w:sz w:val="24"/>
        </w:rPr>
        <w:t xml:space="preserve"> to 3.90</w:t>
      </w:r>
      <w:r w:rsidRPr="00CA59EA">
        <w:rPr>
          <w:rFonts w:ascii="Times New Roman" w:hAnsi="Times New Roman" w:cs="Times New Roman"/>
          <w:sz w:val="24"/>
        </w:rPr>
        <w:t xml:space="preserve"> Mg ha</w:t>
      </w:r>
      <w:r w:rsidRPr="00CA59EA">
        <w:rPr>
          <w:rFonts w:ascii="Times New Roman" w:hAnsi="Times New Roman" w:cs="Times New Roman"/>
          <w:sz w:val="24"/>
          <w:vertAlign w:val="superscript"/>
        </w:rPr>
        <w:t>-1</w:t>
      </w:r>
      <w:r>
        <w:rPr>
          <w:rFonts w:ascii="Times New Roman" w:hAnsi="Times New Roman" w:cs="Times New Roman"/>
          <w:sz w:val="24"/>
        </w:rPr>
        <w:t xml:space="preserve"> between 1961 and 2013</w:t>
      </w:r>
      <w:r w:rsidRPr="00CA59EA">
        <w:rPr>
          <w:rFonts w:ascii="Times New Roman" w:hAnsi="Times New Roman" w:cs="Times New Roman"/>
          <w:sz w:val="24"/>
        </w:rPr>
        <w:t xml:space="preserve">. </w:t>
      </w:r>
      <w:r w:rsidRPr="00CA59EA">
        <w:rPr>
          <w:rFonts w:ascii="Times New Roman" w:eastAsia="Times New Roman" w:hAnsi="Times New Roman" w:cs="Times New Roman"/>
          <w:sz w:val="24"/>
          <w:szCs w:val="24"/>
        </w:rPr>
        <w:t>In 1961, the world’s fertil</w:t>
      </w:r>
      <w:r>
        <w:rPr>
          <w:rFonts w:ascii="Times New Roman" w:eastAsia="Times New Roman" w:hAnsi="Times New Roman" w:cs="Times New Roman"/>
          <w:sz w:val="24"/>
          <w:szCs w:val="24"/>
        </w:rPr>
        <w:t>izer P consumption was 4,770,182</w:t>
      </w:r>
      <w:r w:rsidRPr="00CA59EA">
        <w:rPr>
          <w:rFonts w:ascii="Times New Roman" w:eastAsia="Times New Roman" w:hAnsi="Times New Roman" w:cs="Times New Roman"/>
          <w:sz w:val="24"/>
          <w:szCs w:val="24"/>
        </w:rPr>
        <w:t xml:space="preserve"> Mg and increased to </w:t>
      </w:r>
      <w:r>
        <w:rPr>
          <w:rFonts w:ascii="Times New Roman" w:eastAsia="Times New Roman" w:hAnsi="Times New Roman" w:cs="Times New Roman"/>
          <w:sz w:val="24"/>
          <w:szCs w:val="24"/>
        </w:rPr>
        <w:t>16,662,470</w:t>
      </w:r>
      <w:r w:rsidRPr="00CA59EA">
        <w:rPr>
          <w:rFonts w:ascii="Times New Roman" w:eastAsia="Times New Roman" w:hAnsi="Times New Roman" w:cs="Times New Roman"/>
          <w:sz w:val="24"/>
          <w:szCs w:val="24"/>
        </w:rPr>
        <w:t xml:space="preserve"> Mg of P fertilizer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2013. This represents a 3.5x </w:t>
      </w:r>
      <w:r w:rsidRPr="00CA59EA">
        <w:rPr>
          <w:rFonts w:ascii="Times New Roman" w:eastAsia="Times New Roman" w:hAnsi="Times New Roman" w:cs="Times New Roman"/>
          <w:sz w:val="24"/>
          <w:szCs w:val="24"/>
        </w:rPr>
        <w:t xml:space="preserve">increase in P fertilizer </w:t>
      </w:r>
      <w:r>
        <w:rPr>
          <w:rFonts w:ascii="Times New Roman" w:eastAsia="Times New Roman" w:hAnsi="Times New Roman" w:cs="Times New Roman"/>
          <w:sz w:val="24"/>
          <w:szCs w:val="24"/>
        </w:rPr>
        <w:t>consumption</w:t>
      </w:r>
      <w:r w:rsidRPr="00CA5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over 53</w:t>
      </w:r>
      <w:r w:rsidRPr="00CA59EA">
        <w:rPr>
          <w:rFonts w:ascii="Times New Roman" w:eastAsia="Times New Roman" w:hAnsi="Times New Roman" w:cs="Times New Roman"/>
          <w:sz w:val="24"/>
          <w:szCs w:val="24"/>
        </w:rPr>
        <w:t xml:space="preserve"> years</w:t>
      </w:r>
      <w:r>
        <w:rPr>
          <w:rFonts w:ascii="Times New Roman" w:eastAsia="Times New Roman" w:hAnsi="Times New Roman" w:cs="Times New Roman"/>
          <w:sz w:val="24"/>
          <w:szCs w:val="24"/>
        </w:rPr>
        <w:t>. Phosphorus use efficiency estimated using the balance method was 77%.  Using the difference method, PUE for cereal production in the world was estimated to be 16%</w:t>
      </w:r>
      <w:r w:rsidRPr="003B399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 </w:t>
      </w:r>
    </w:p>
    <w:p w:rsidR="00514894" w:rsidRDefault="00514894">
      <w:bookmarkStart w:id="0" w:name="_GoBack"/>
      <w:bookmarkEnd w:id="0"/>
    </w:p>
    <w:sectPr w:rsidR="005148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E34"/>
    <w:rsid w:val="00514894"/>
    <w:rsid w:val="00EA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A4968-26DC-4162-B42A-04C7B7AD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E3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raun</dc:creator>
  <cp:keywords/>
  <dc:description/>
  <cp:lastModifiedBy>william raun</cp:lastModifiedBy>
  <cp:revision>1</cp:revision>
  <dcterms:created xsi:type="dcterms:W3CDTF">2017-03-23T11:52:00Z</dcterms:created>
  <dcterms:modified xsi:type="dcterms:W3CDTF">2017-03-23T11:53:00Z</dcterms:modified>
</cp:coreProperties>
</file>