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E697D" w14:textId="10328963" w:rsidR="001F4341" w:rsidRPr="00892E54" w:rsidRDefault="00335403" w:rsidP="00443A1B">
      <w:pPr>
        <w:rPr>
          <w:rFonts w:cs="Browallia New"/>
        </w:rPr>
      </w:pPr>
      <w:r>
        <w:rPr>
          <w:noProof/>
        </w:rPr>
        <mc:AlternateContent>
          <mc:Choice Requires="wps">
            <w:drawing>
              <wp:anchor distT="0" distB="0" distL="114300" distR="114300" simplePos="0" relativeHeight="251658240" behindDoc="0" locked="0" layoutInCell="1" allowOverlap="1" wp14:anchorId="72A129E6" wp14:editId="272A5E41">
                <wp:simplePos x="0" y="0"/>
                <wp:positionH relativeFrom="column">
                  <wp:posOffset>4381500</wp:posOffset>
                </wp:positionH>
                <wp:positionV relativeFrom="paragraph">
                  <wp:posOffset>9525</wp:posOffset>
                </wp:positionV>
                <wp:extent cx="1855470" cy="833120"/>
                <wp:effectExtent l="0" t="0" r="24130" b="304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833120"/>
                        </a:xfrm>
                        <a:prstGeom prst="rect">
                          <a:avLst/>
                        </a:prstGeom>
                        <a:solidFill>
                          <a:srgbClr val="FFFFFF"/>
                        </a:solidFill>
                        <a:ln w="9525">
                          <a:solidFill>
                            <a:schemeClr val="bg1">
                              <a:lumMod val="100000"/>
                              <a:lumOff val="0"/>
                            </a:schemeClr>
                          </a:solidFill>
                          <a:miter lim="800000"/>
                          <a:headEnd/>
                          <a:tailEnd/>
                        </a:ln>
                      </wps:spPr>
                      <wps:txbx>
                        <w:txbxContent>
                          <w:p w14:paraId="71923073" w14:textId="77777777" w:rsidR="0095525C" w:rsidRPr="00892E54" w:rsidRDefault="0095525C" w:rsidP="00443A1B">
                            <w:pPr>
                              <w:spacing w:line="160" w:lineRule="exact"/>
                              <w:rPr>
                                <w:rFonts w:cs="Latha"/>
                                <w:b/>
                                <w:sz w:val="16"/>
                                <w:szCs w:val="16"/>
                              </w:rPr>
                            </w:pPr>
                            <w:r w:rsidRPr="00892E54">
                              <w:rPr>
                                <w:rFonts w:cs="Latha"/>
                                <w:b/>
                                <w:sz w:val="16"/>
                                <w:szCs w:val="16"/>
                              </w:rPr>
                              <w:t>Department of Plant and Soil Sciences</w:t>
                            </w:r>
                          </w:p>
                          <w:p w14:paraId="1059B1D4" w14:textId="0C48E26E" w:rsidR="0095525C" w:rsidRPr="00892E54" w:rsidRDefault="008D07A5" w:rsidP="00443A1B">
                            <w:pPr>
                              <w:spacing w:line="160" w:lineRule="exact"/>
                              <w:rPr>
                                <w:rFonts w:cs="Latha"/>
                                <w:sz w:val="16"/>
                                <w:szCs w:val="16"/>
                              </w:rPr>
                            </w:pPr>
                            <w:r>
                              <w:rPr>
                                <w:rFonts w:cs="Latha"/>
                                <w:sz w:val="16"/>
                                <w:szCs w:val="16"/>
                              </w:rPr>
                              <w:t xml:space="preserve">044 N </w:t>
                            </w:r>
                            <w:r w:rsidR="0095525C" w:rsidRPr="00892E54">
                              <w:rPr>
                                <w:rFonts w:cs="Latha"/>
                                <w:sz w:val="16"/>
                                <w:szCs w:val="16"/>
                              </w:rPr>
                              <w:t>Agricultural Hall</w:t>
                            </w:r>
                            <w:r w:rsidR="0095525C">
                              <w:rPr>
                                <w:rFonts w:cs="Latha"/>
                                <w:sz w:val="16"/>
                                <w:szCs w:val="16"/>
                              </w:rPr>
                              <w:t xml:space="preserve"> </w:t>
                            </w:r>
                          </w:p>
                          <w:p w14:paraId="5C07C3D7" w14:textId="77777777" w:rsidR="0095525C" w:rsidRPr="00892E54" w:rsidRDefault="0095525C" w:rsidP="00443A1B">
                            <w:pPr>
                              <w:spacing w:line="160" w:lineRule="exact"/>
                              <w:rPr>
                                <w:rFonts w:cs="Latha"/>
                                <w:sz w:val="16"/>
                                <w:szCs w:val="16"/>
                              </w:rPr>
                            </w:pPr>
                            <w:r w:rsidRPr="00892E54">
                              <w:rPr>
                                <w:rFonts w:cs="Latha"/>
                                <w:sz w:val="16"/>
                                <w:szCs w:val="16"/>
                              </w:rPr>
                              <w:t>Stillwater, Oklahoma 74078-6028</w:t>
                            </w:r>
                          </w:p>
                          <w:p w14:paraId="29B18936" w14:textId="0C4FE7AF" w:rsidR="0095525C" w:rsidRPr="00892E54" w:rsidRDefault="008D07A5" w:rsidP="00443A1B">
                            <w:pPr>
                              <w:spacing w:line="160" w:lineRule="exact"/>
                              <w:rPr>
                                <w:rFonts w:cs="Latha"/>
                                <w:sz w:val="16"/>
                                <w:szCs w:val="16"/>
                              </w:rPr>
                            </w:pPr>
                            <w:r>
                              <w:rPr>
                                <w:rFonts w:cs="Latha"/>
                                <w:sz w:val="16"/>
                                <w:szCs w:val="16"/>
                              </w:rPr>
                              <w:t>Phone: 405-744-6418</w:t>
                            </w:r>
                          </w:p>
                          <w:p w14:paraId="1AE9A29A" w14:textId="46DC48B3" w:rsidR="0095525C" w:rsidRPr="00892E54" w:rsidRDefault="008D07A5" w:rsidP="00443A1B">
                            <w:pPr>
                              <w:spacing w:line="160" w:lineRule="exact"/>
                              <w:rPr>
                                <w:rFonts w:cs="Latha"/>
                                <w:sz w:val="16"/>
                                <w:szCs w:val="16"/>
                              </w:rPr>
                            </w:pPr>
                            <w:r>
                              <w:rPr>
                                <w:rFonts w:cs="Latha"/>
                                <w:sz w:val="16"/>
                                <w:szCs w:val="16"/>
                              </w:rPr>
                              <w:t>nue.okstate.edu</w:t>
                            </w:r>
                          </w:p>
                          <w:p w14:paraId="100FBA73" w14:textId="77777777" w:rsidR="0095525C" w:rsidRPr="00632FFC" w:rsidRDefault="0095525C">
                            <w:pPr>
                              <w:rPr>
                                <w:rFonts w:ascii="Latha" w:hAnsi="Latha" w:cs="Latha"/>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A129E6" id="_x0000_t202" coordsize="21600,21600" o:spt="202" path="m,l,21600r21600,l21600,xe">
                <v:stroke joinstyle="miter"/>
                <v:path gradientshapeok="t" o:connecttype="rect"/>
              </v:shapetype>
              <v:shape id="Text Box 2" o:spid="_x0000_s1026" type="#_x0000_t202" style="position:absolute;margin-left:345pt;margin-top:.75pt;width:146.1pt;height:6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" strokecolor="white [3212]">
                <v:textbox>
                  <w:txbxContent>
                    <w:p w14:paraId="71923073" w14:textId="77777777" w:rsidR="0095525C" w:rsidRPr="00892E54" w:rsidRDefault="0095525C" w:rsidP="00443A1B">
                      <w:pPr>
                        <w:spacing w:line="160" w:lineRule="exact"/>
                        <w:rPr>
                          <w:rFonts w:cs="Latha"/>
                          <w:b/>
                          <w:sz w:val="16"/>
                          <w:szCs w:val="16"/>
                        </w:rPr>
                      </w:pPr>
                      <w:r w:rsidRPr="00892E54">
                        <w:rPr>
                          <w:rFonts w:cs="Latha"/>
                          <w:b/>
                          <w:sz w:val="16"/>
                          <w:szCs w:val="16"/>
                        </w:rPr>
                        <w:t>Department of Plant and Soil Sciences</w:t>
                      </w:r>
                    </w:p>
                    <w:p w14:paraId="1059B1D4" w14:textId="0C48E26E" w:rsidR="0095525C" w:rsidRPr="00892E54" w:rsidRDefault="008D07A5" w:rsidP="00443A1B">
                      <w:pPr>
                        <w:spacing w:line="160" w:lineRule="exact"/>
                        <w:rPr>
                          <w:rFonts w:cs="Latha"/>
                          <w:sz w:val="16"/>
                          <w:szCs w:val="16"/>
                        </w:rPr>
                      </w:pPr>
                      <w:r>
                        <w:rPr>
                          <w:rFonts w:cs="Latha"/>
                          <w:sz w:val="16"/>
                          <w:szCs w:val="16"/>
                        </w:rPr>
                        <w:t xml:space="preserve">044 N </w:t>
                      </w:r>
                      <w:r w:rsidR="0095525C" w:rsidRPr="00892E54">
                        <w:rPr>
                          <w:rFonts w:cs="Latha"/>
                          <w:sz w:val="16"/>
                          <w:szCs w:val="16"/>
                        </w:rPr>
                        <w:t>Agricultural Hall</w:t>
                      </w:r>
                      <w:r w:rsidR="0095525C">
                        <w:rPr>
                          <w:rFonts w:cs="Latha"/>
                          <w:sz w:val="16"/>
                          <w:szCs w:val="16"/>
                        </w:rPr>
                        <w:t xml:space="preserve"> </w:t>
                      </w:r>
                    </w:p>
                    <w:p w14:paraId="5C07C3D7" w14:textId="77777777" w:rsidR="0095525C" w:rsidRPr="00892E54" w:rsidRDefault="0095525C" w:rsidP="00443A1B">
                      <w:pPr>
                        <w:spacing w:line="160" w:lineRule="exact"/>
                        <w:rPr>
                          <w:rFonts w:cs="Latha"/>
                          <w:sz w:val="16"/>
                          <w:szCs w:val="16"/>
                        </w:rPr>
                      </w:pPr>
                      <w:r w:rsidRPr="00892E54">
                        <w:rPr>
                          <w:rFonts w:cs="Latha"/>
                          <w:sz w:val="16"/>
                          <w:szCs w:val="16"/>
                        </w:rPr>
                        <w:t>Stillwater, Oklahoma 74078-6028</w:t>
                      </w:r>
                    </w:p>
                    <w:p w14:paraId="29B18936" w14:textId="0C4FE7AF" w:rsidR="0095525C" w:rsidRPr="00892E54" w:rsidRDefault="008D07A5" w:rsidP="00443A1B">
                      <w:pPr>
                        <w:spacing w:line="160" w:lineRule="exact"/>
                        <w:rPr>
                          <w:rFonts w:cs="Latha"/>
                          <w:sz w:val="16"/>
                          <w:szCs w:val="16"/>
                        </w:rPr>
                      </w:pPr>
                      <w:r>
                        <w:rPr>
                          <w:rFonts w:cs="Latha"/>
                          <w:sz w:val="16"/>
                          <w:szCs w:val="16"/>
                        </w:rPr>
                        <w:t>Phone: 405-744-6418</w:t>
                      </w:r>
                    </w:p>
                    <w:p w14:paraId="1AE9A29A" w14:textId="46DC48B3" w:rsidR="0095525C" w:rsidRPr="00892E54" w:rsidRDefault="008D07A5" w:rsidP="00443A1B">
                      <w:pPr>
                        <w:spacing w:line="160" w:lineRule="exact"/>
                        <w:rPr>
                          <w:rFonts w:cs="Latha"/>
                          <w:sz w:val="16"/>
                          <w:szCs w:val="16"/>
                        </w:rPr>
                      </w:pPr>
                      <w:r>
                        <w:rPr>
                          <w:rFonts w:cs="Latha"/>
                          <w:sz w:val="16"/>
                          <w:szCs w:val="16"/>
                        </w:rPr>
                        <w:t>nue.okstate.edu</w:t>
                      </w:r>
                    </w:p>
                    <w:p w14:paraId="100FBA73" w14:textId="77777777" w:rsidR="0095525C" w:rsidRPr="00632FFC" w:rsidRDefault="0095525C">
                      <w:pPr>
                        <w:rPr>
                          <w:rFonts w:ascii="Latha" w:hAnsi="Latha" w:cs="Latha"/>
                          <w:sz w:val="14"/>
                          <w:szCs w:val="14"/>
                        </w:rPr>
                      </w:pPr>
                    </w:p>
                  </w:txbxContent>
                </v:textbox>
              </v:shape>
            </w:pict>
          </mc:Fallback>
        </mc:AlternateContent>
      </w:r>
      <w:r w:rsidR="00AA71AD">
        <w:rPr>
          <w:rFonts w:ascii="Browallia New" w:hAnsi="Browallia New" w:cs="Browallia New"/>
        </w:rPr>
        <w:t xml:space="preserve"> </w:t>
      </w:r>
      <w:r w:rsidR="007B6F19">
        <w:rPr>
          <w:noProof/>
        </w:rPr>
        <w:drawing>
          <wp:inline distT="0" distB="0" distL="0" distR="0" wp14:anchorId="7DCD63CB" wp14:editId="4B7A51DD">
            <wp:extent cx="3371850" cy="49104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SNR-H-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1934" cy="498340"/>
                    </a:xfrm>
                    <a:prstGeom prst="rect">
                      <a:avLst/>
                    </a:prstGeom>
                  </pic:spPr>
                </pic:pic>
              </a:graphicData>
            </a:graphic>
          </wp:inline>
        </w:drawing>
      </w:r>
      <w:r w:rsidR="00AA71AD" w:rsidRPr="00892E54">
        <w:rPr>
          <w:rFonts w:cs="Browallia New"/>
        </w:rPr>
        <w:t xml:space="preserve">        </w:t>
      </w:r>
      <w:r w:rsidR="00892E54" w:rsidRPr="00892E54">
        <w:rPr>
          <w:rFonts w:cs="Browallia New"/>
        </w:rPr>
        <w:t xml:space="preserve">                          </w:t>
      </w:r>
    </w:p>
    <w:p w14:paraId="640D51EE" w14:textId="77777777" w:rsidR="007E7B6C" w:rsidRDefault="007E7B6C"/>
    <w:p w14:paraId="56052F6B" w14:textId="77777777" w:rsidR="00CB2EF1" w:rsidRDefault="00CB2EF1"/>
    <w:p w14:paraId="02C8F665" w14:textId="073D4ED0" w:rsidR="0010217C" w:rsidRDefault="00396E52">
      <w:r>
        <w:t>October 16, 2019</w:t>
      </w:r>
    </w:p>
    <w:p w14:paraId="52C73342" w14:textId="3F065813" w:rsidR="000200BF" w:rsidRDefault="000200BF"/>
    <w:p w14:paraId="716D965C" w14:textId="448B0AA3" w:rsidR="000200BF" w:rsidRDefault="000200BF">
      <w:r>
        <w:t xml:space="preserve">Dr. Mike </w:t>
      </w:r>
      <w:proofErr w:type="spellStart"/>
      <w:r>
        <w:t>Ostlie</w:t>
      </w:r>
      <w:proofErr w:type="spellEnd"/>
      <w:r>
        <w:br/>
        <w:t>Research Agronomist</w:t>
      </w:r>
      <w:r w:rsidR="00235193">
        <w:br/>
        <w:t>North Dakota State University</w:t>
      </w:r>
      <w:r w:rsidR="00235193">
        <w:br/>
        <w:t>Carrington, ND</w:t>
      </w:r>
      <w:r w:rsidR="00CB2EF1">
        <w:t xml:space="preserve"> 58421</w:t>
      </w:r>
      <w:r>
        <w:br/>
      </w:r>
      <w:hyperlink r:id="rId10" w:history="1">
        <w:r>
          <w:rPr>
            <w:rStyle w:val="Hyperlink"/>
          </w:rPr>
          <w:t>Mike.Ostlie@ndsu.edu</w:t>
        </w:r>
      </w:hyperlink>
    </w:p>
    <w:p w14:paraId="3AE40DE7" w14:textId="59F63D1E" w:rsidR="00235193" w:rsidRDefault="00235193"/>
    <w:p w14:paraId="56939ECF" w14:textId="6AF19C7A" w:rsidR="00235193" w:rsidRDefault="00235193">
      <w:r>
        <w:t xml:space="preserve">Dr. </w:t>
      </w:r>
      <w:proofErr w:type="spellStart"/>
      <w:r>
        <w:t>Ostlie</w:t>
      </w:r>
      <w:proofErr w:type="spellEnd"/>
      <w:r>
        <w:t>,</w:t>
      </w:r>
    </w:p>
    <w:p w14:paraId="4D916AE8" w14:textId="5EBF2105" w:rsidR="00396E52" w:rsidRDefault="00396E52"/>
    <w:p w14:paraId="597451D9" w14:textId="7157662F" w:rsidR="00CC7AD3" w:rsidRDefault="00396E52" w:rsidP="00396E52">
      <w:pPr>
        <w:rPr>
          <w:rFonts w:cstheme="minorHAnsi"/>
        </w:rPr>
      </w:pPr>
      <w:r w:rsidRPr="00C05FA9">
        <w:rPr>
          <w:rFonts w:cstheme="minorHAnsi"/>
        </w:rPr>
        <w:t xml:space="preserve">It is a </w:t>
      </w:r>
      <w:r w:rsidR="00C05FA9">
        <w:rPr>
          <w:rFonts w:cstheme="minorHAnsi"/>
        </w:rPr>
        <w:t xml:space="preserve">sincere </w:t>
      </w:r>
      <w:r w:rsidRPr="00C05FA9">
        <w:rPr>
          <w:rFonts w:cstheme="minorHAnsi"/>
        </w:rPr>
        <w:t xml:space="preserve">privilege to </w:t>
      </w:r>
      <w:r w:rsidR="00C05FA9" w:rsidRPr="00C05FA9">
        <w:rPr>
          <w:rFonts w:cstheme="minorHAnsi"/>
        </w:rPr>
        <w:t xml:space="preserve">write a letter of support for </w:t>
      </w:r>
      <w:r w:rsidRPr="00C05FA9">
        <w:rPr>
          <w:rFonts w:cstheme="minorHAnsi"/>
        </w:rPr>
        <w:t xml:space="preserve">Mr. </w:t>
      </w:r>
      <w:proofErr w:type="spellStart"/>
      <w:r w:rsidRPr="00C05FA9">
        <w:rPr>
          <w:rFonts w:cstheme="minorHAnsi"/>
        </w:rPr>
        <w:t>Jagmandeep</w:t>
      </w:r>
      <w:proofErr w:type="spellEnd"/>
      <w:r w:rsidRPr="00C05FA9">
        <w:rPr>
          <w:rFonts w:cstheme="minorHAnsi"/>
        </w:rPr>
        <w:t xml:space="preserve"> Dhillon </w:t>
      </w:r>
      <w:r w:rsidR="00CC7AD3">
        <w:rPr>
          <w:rFonts w:cstheme="minorHAnsi"/>
        </w:rPr>
        <w:t xml:space="preserve">who has applied </w:t>
      </w:r>
      <w:r w:rsidRPr="00C05FA9">
        <w:rPr>
          <w:rFonts w:cstheme="minorHAnsi"/>
        </w:rPr>
        <w:t xml:space="preserve">for the </w:t>
      </w:r>
      <w:r w:rsidR="00C05FA9" w:rsidRPr="00C05FA9">
        <w:rPr>
          <w:rFonts w:cstheme="minorHAnsi"/>
        </w:rPr>
        <w:t>Precision Agriculture Specialist position that recently opened at No</w:t>
      </w:r>
      <w:r w:rsidR="00CC7AD3">
        <w:rPr>
          <w:rFonts w:cstheme="minorHAnsi"/>
        </w:rPr>
        <w:t xml:space="preserve">rth Dakota State University.  Of the 95 graduate students that I have advised since starting in 1991, Jagman sits at the very top. His level of performance </w:t>
      </w:r>
      <w:r w:rsidRPr="00C05FA9">
        <w:rPr>
          <w:rFonts w:cstheme="minorHAnsi"/>
        </w:rPr>
        <w:t xml:space="preserve">has </w:t>
      </w:r>
      <w:r w:rsidR="00CC7AD3">
        <w:rPr>
          <w:rFonts w:cstheme="minorHAnsi"/>
        </w:rPr>
        <w:t>exceeded</w:t>
      </w:r>
      <w:r w:rsidRPr="00C05FA9">
        <w:rPr>
          <w:rFonts w:cstheme="minorHAnsi"/>
        </w:rPr>
        <w:t xml:space="preserve"> every single expectation</w:t>
      </w:r>
      <w:r w:rsidR="00343BD5">
        <w:rPr>
          <w:rFonts w:cstheme="minorHAnsi"/>
        </w:rPr>
        <w:t xml:space="preserve"> that we have.</w:t>
      </w:r>
    </w:p>
    <w:p w14:paraId="7D00AE1D" w14:textId="3C02FB6D" w:rsidR="00396E52" w:rsidRPr="00C05FA9" w:rsidRDefault="00396E52" w:rsidP="00396E52">
      <w:pPr>
        <w:rPr>
          <w:rFonts w:cstheme="minorHAnsi"/>
        </w:rPr>
      </w:pPr>
      <w:r w:rsidRPr="00C05FA9">
        <w:rPr>
          <w:rFonts w:cstheme="minorHAnsi"/>
        </w:rPr>
        <w:t xml:space="preserve"> </w:t>
      </w:r>
    </w:p>
    <w:p w14:paraId="1E248E11" w14:textId="77777777" w:rsidR="00396E52" w:rsidRPr="00C05FA9" w:rsidRDefault="00396E52" w:rsidP="00396E52">
      <w:pPr>
        <w:rPr>
          <w:rFonts w:cstheme="minorHAnsi"/>
        </w:rPr>
      </w:pPr>
      <w:r w:rsidRPr="00C05FA9">
        <w:rPr>
          <w:rFonts w:cstheme="minorHAnsi"/>
        </w:rPr>
        <w:t xml:space="preserve">Mr. Dhillon is a native of India where he received his BS degree from Punjab Agricultural University in 2010.  He began work on his MS degree in Agronomy in June of 2014, and that was completed in May of 2016.  Prior to completing his MS degree, </w:t>
      </w:r>
      <w:proofErr w:type="spellStart"/>
      <w:r w:rsidRPr="00C05FA9">
        <w:rPr>
          <w:rFonts w:cstheme="minorHAnsi"/>
        </w:rPr>
        <w:t>Jagmandeep</w:t>
      </w:r>
      <w:proofErr w:type="spellEnd"/>
      <w:r w:rsidRPr="00C05FA9">
        <w:rPr>
          <w:rFonts w:cstheme="minorHAnsi"/>
        </w:rPr>
        <w:t xml:space="preserve"> initiated many trials that are now being used in his PHD program.  He has been an absolute joy to work with, mostly because he understands the value of completion. This is further highlighted by a highly creative/innovative and genuinely kind spirit.  </w:t>
      </w:r>
    </w:p>
    <w:p w14:paraId="7B6ADBA4" w14:textId="1B17B4AB" w:rsidR="00396E52" w:rsidRDefault="00396E52" w:rsidP="00396E52">
      <w:pPr>
        <w:rPr>
          <w:rFonts w:cstheme="minorHAnsi"/>
        </w:rPr>
      </w:pPr>
      <w:r w:rsidRPr="00C05FA9">
        <w:rPr>
          <w:rFonts w:cstheme="minorHAnsi"/>
        </w:rPr>
        <w:t xml:space="preserve">His start in agricultural research started with my fellow colleagues at CIMMYT based in India and </w:t>
      </w:r>
      <w:r w:rsidR="00343BD5">
        <w:rPr>
          <w:rFonts w:cstheme="minorHAnsi"/>
        </w:rPr>
        <w:t>whom</w:t>
      </w:r>
      <w:r w:rsidRPr="00C05FA9">
        <w:rPr>
          <w:rFonts w:cstheme="minorHAnsi"/>
        </w:rPr>
        <w:t xml:space="preserve"> felt he needed to be given a chance to pursue graduate school.  It has been no surprise that Jagman has lived up to all the accolades that were afforded him. On his own initiative, Mr. Dhillon took on a leadership role for our hand planter development with our OSU agronomy/engineering team.  This work </w:t>
      </w:r>
      <w:r w:rsidR="006C0912">
        <w:rPr>
          <w:rFonts w:cstheme="minorHAnsi"/>
        </w:rPr>
        <w:t xml:space="preserve">is expected to be </w:t>
      </w:r>
      <w:r w:rsidRPr="00C05FA9">
        <w:rPr>
          <w:rFonts w:cstheme="minorHAnsi"/>
        </w:rPr>
        <w:t>funded by Rotary International and that will ultimately connect this project with producers all over the world.</w:t>
      </w:r>
      <w:r w:rsidR="00827D92">
        <w:rPr>
          <w:rFonts w:cstheme="minorHAnsi"/>
        </w:rPr>
        <w:t xml:space="preserve">  Relative to NDSU’s interests in precision agriculture, Jagman is fully vetted in the use and application of active sensors (</w:t>
      </w:r>
      <w:proofErr w:type="spellStart"/>
      <w:r w:rsidR="00827D92">
        <w:rPr>
          <w:rFonts w:cstheme="minorHAnsi"/>
        </w:rPr>
        <w:t>Greenseeker</w:t>
      </w:r>
      <w:proofErr w:type="spellEnd"/>
      <w:r w:rsidR="00827D92">
        <w:rPr>
          <w:rFonts w:cstheme="minorHAnsi"/>
        </w:rPr>
        <w:t xml:space="preserve">) and has extensive training with GIS and an array of mapping methodologies.  </w:t>
      </w:r>
      <w:bookmarkStart w:id="0" w:name="_GoBack"/>
      <w:bookmarkEnd w:id="0"/>
    </w:p>
    <w:p w14:paraId="32E8C9E1" w14:textId="77777777" w:rsidR="00343BD5" w:rsidRPr="00C05FA9" w:rsidRDefault="00343BD5" w:rsidP="00396E52">
      <w:pPr>
        <w:rPr>
          <w:rFonts w:cstheme="minorHAnsi"/>
        </w:rPr>
      </w:pPr>
    </w:p>
    <w:p w14:paraId="4D792EFE" w14:textId="24BB0338" w:rsidR="00396E52" w:rsidRPr="00C05FA9" w:rsidRDefault="00396E52" w:rsidP="00396E52">
      <w:pPr>
        <w:rPr>
          <w:rFonts w:cstheme="minorHAnsi"/>
        </w:rPr>
      </w:pPr>
      <w:proofErr w:type="spellStart"/>
      <w:r w:rsidRPr="00C05FA9">
        <w:rPr>
          <w:rFonts w:cstheme="minorHAnsi"/>
        </w:rPr>
        <w:t>Jagmandeep</w:t>
      </w:r>
      <w:proofErr w:type="spellEnd"/>
      <w:r w:rsidRPr="00C05FA9">
        <w:rPr>
          <w:rFonts w:cstheme="minorHAnsi"/>
        </w:rPr>
        <w:t xml:space="preserve"> is a dedicated leader whose daily work embodies the ultimate benefit of meeting the needs of others.  He is also incredibly bright having assisted our project on many fronts with a ‘</w:t>
      </w:r>
      <w:r w:rsidRPr="00C05FA9">
        <w:rPr>
          <w:rFonts w:cstheme="minorHAnsi"/>
          <w:u w:val="single"/>
        </w:rPr>
        <w:t>constantly-engaged-mind</w:t>
      </w:r>
      <w:r w:rsidRPr="00C05FA9">
        <w:rPr>
          <w:rFonts w:cstheme="minorHAnsi"/>
        </w:rPr>
        <w:t xml:space="preserve">’ focused on the ultimate delivery of meaningful and useful products.  His insight has further assisted our joint work with the </w:t>
      </w:r>
      <w:proofErr w:type="spellStart"/>
      <w:r w:rsidRPr="00C05FA9">
        <w:rPr>
          <w:rFonts w:cstheme="minorHAnsi"/>
        </w:rPr>
        <w:t>Biosystems</w:t>
      </w:r>
      <w:proofErr w:type="spellEnd"/>
      <w:r w:rsidRPr="00C05FA9">
        <w:rPr>
          <w:rFonts w:cstheme="minorHAnsi"/>
        </w:rPr>
        <w:t xml:space="preserve"> and Agricultural Engineering Department on the design and re-design of the OSU hand planter with </w:t>
      </w:r>
      <w:r w:rsidR="00CB2EF1">
        <w:rPr>
          <w:rFonts w:cstheme="minorHAnsi"/>
        </w:rPr>
        <w:t>various BAE faculty members</w:t>
      </w:r>
      <w:r w:rsidRPr="00C05FA9">
        <w:rPr>
          <w:rFonts w:cstheme="minorHAnsi"/>
        </w:rPr>
        <w:t>.</w:t>
      </w:r>
      <w:r w:rsidR="00CB2EF1">
        <w:rPr>
          <w:rFonts w:cstheme="minorHAnsi"/>
        </w:rPr>
        <w:br/>
      </w:r>
    </w:p>
    <w:p w14:paraId="2AB1AFD3" w14:textId="5AD596C1" w:rsidR="00396E52" w:rsidRPr="00C05FA9" w:rsidRDefault="00396E52" w:rsidP="00396E52">
      <w:pPr>
        <w:rPr>
          <w:rFonts w:cstheme="minorHAnsi"/>
        </w:rPr>
      </w:pPr>
      <w:r w:rsidRPr="00C05FA9">
        <w:rPr>
          <w:rFonts w:cstheme="minorHAnsi"/>
        </w:rPr>
        <w:t xml:space="preserve">Most recently, Jagman published two senior-authored manuscripts in Agronomy Journal that delineate cereal phosphorus and potassium use efficiency in the world at 16 and 19% respectively.  These manuscripts have already been cited in what has to be one of the most prestigious agricultural journals in the world. Nonetheless these papers are among </w:t>
      </w:r>
      <w:r w:rsidR="006C0912">
        <w:rPr>
          <w:rFonts w:cstheme="minorHAnsi"/>
        </w:rPr>
        <w:t>16</w:t>
      </w:r>
      <w:r w:rsidRPr="00C05FA9">
        <w:rPr>
          <w:rFonts w:cstheme="minorHAnsi"/>
        </w:rPr>
        <w:t xml:space="preserve"> refereed journal publications that he has authored/co-authored </w:t>
      </w:r>
      <w:r w:rsidR="006C0912">
        <w:rPr>
          <w:rFonts w:cstheme="minorHAnsi"/>
        </w:rPr>
        <w:t xml:space="preserve">and all of these coming from his time at OSU.  In addition, he has several papers that are still in preparation.  This level of productivity is something I </w:t>
      </w:r>
      <w:r w:rsidR="00CB2EF1">
        <w:rPr>
          <w:rFonts w:cstheme="minorHAnsi"/>
        </w:rPr>
        <w:t>am unlikely to ever see again</w:t>
      </w:r>
      <w:r w:rsidR="006C0912">
        <w:rPr>
          <w:rFonts w:cstheme="minorHAnsi"/>
        </w:rPr>
        <w:t xml:space="preserve">.  </w:t>
      </w:r>
      <w:r w:rsidR="006C0912">
        <w:rPr>
          <w:rFonts w:cstheme="minorHAnsi"/>
          <w:u w:val="single"/>
        </w:rPr>
        <w:br/>
      </w:r>
    </w:p>
    <w:p w14:paraId="2C46D261" w14:textId="7FF2A80A" w:rsidR="00396E52" w:rsidRPr="00C05FA9" w:rsidRDefault="00396E52" w:rsidP="00396E52">
      <w:pPr>
        <w:rPr>
          <w:rFonts w:cstheme="minorHAnsi"/>
        </w:rPr>
      </w:pPr>
      <w:r w:rsidRPr="00C05FA9">
        <w:rPr>
          <w:rFonts w:cstheme="minorHAnsi"/>
        </w:rPr>
        <w:t xml:space="preserve">Mr. Dhillon is solid, complete and diligent in a world where it is easy to be distracted.  He is that student you always hope for, that ends up being a positive and productive example for others.  Add leadership to those qualities, and you get exemplary. He isn’t just doing his own work, he is helping to supervise, </w:t>
      </w:r>
      <w:r w:rsidRPr="00C05FA9">
        <w:rPr>
          <w:rFonts w:cstheme="minorHAnsi"/>
        </w:rPr>
        <w:lastRenderedPageBreak/>
        <w:t xml:space="preserve">guide, write and edit the work of other less gifted students in our project.  I give him my very highest endorsement, and enthusiastically recommend </w:t>
      </w:r>
      <w:r w:rsidR="00CB2EF1">
        <w:rPr>
          <w:rFonts w:cstheme="minorHAnsi"/>
        </w:rPr>
        <w:t>him for the Precision Agriculture Faculty Member position at North Dakota State University</w:t>
      </w:r>
      <w:r w:rsidRPr="00C05FA9">
        <w:rPr>
          <w:rFonts w:cstheme="minorHAnsi"/>
        </w:rPr>
        <w:t>.</w:t>
      </w:r>
      <w:r w:rsidR="00CB2EF1">
        <w:rPr>
          <w:rFonts w:cstheme="minorHAnsi"/>
        </w:rPr>
        <w:br/>
      </w:r>
    </w:p>
    <w:p w14:paraId="3401AF7A" w14:textId="07AE32EB" w:rsidR="00396E52" w:rsidRPr="00C05FA9" w:rsidRDefault="00396E52" w:rsidP="00396E52">
      <w:pPr>
        <w:rPr>
          <w:rFonts w:cstheme="minorHAnsi"/>
        </w:rPr>
      </w:pPr>
      <w:r w:rsidRPr="00C05FA9">
        <w:rPr>
          <w:rFonts w:cstheme="minorHAnsi"/>
        </w:rPr>
        <w:t>Sincerely,</w:t>
      </w:r>
      <w:r w:rsidR="00CB2EF1">
        <w:rPr>
          <w:rFonts w:cstheme="minorHAnsi"/>
        </w:rPr>
        <w:br/>
      </w:r>
    </w:p>
    <w:p w14:paraId="36A67214" w14:textId="40E40915" w:rsidR="00396E52" w:rsidRPr="00C05FA9" w:rsidRDefault="00396E52" w:rsidP="00396E52">
      <w:pPr>
        <w:rPr>
          <w:rFonts w:cstheme="minorHAnsi"/>
          <w:i/>
        </w:rPr>
      </w:pPr>
      <w:r w:rsidRPr="00C05FA9">
        <w:rPr>
          <w:rFonts w:cstheme="minorHAnsi"/>
          <w:noProof/>
        </w:rPr>
        <w:drawing>
          <wp:inline distT="0" distB="0" distL="0" distR="0" wp14:anchorId="2A73437B" wp14:editId="22F093D6">
            <wp:extent cx="1181100"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_signature_wrr.gif"/>
                    <pic:cNvPicPr/>
                  </pic:nvPicPr>
                  <pic:blipFill>
                    <a:blip r:embed="rId11">
                      <a:extLst>
                        <a:ext uri="{28A0092B-C50C-407E-A947-70E740481C1C}">
                          <a14:useLocalDpi xmlns:a14="http://schemas.microsoft.com/office/drawing/2010/main" val="0"/>
                        </a:ext>
                      </a:extLst>
                    </a:blip>
                    <a:stretch>
                      <a:fillRect/>
                    </a:stretch>
                  </pic:blipFill>
                  <pic:spPr>
                    <a:xfrm>
                      <a:off x="0" y="0"/>
                      <a:ext cx="1181100" cy="304800"/>
                    </a:xfrm>
                    <a:prstGeom prst="rect">
                      <a:avLst/>
                    </a:prstGeom>
                  </pic:spPr>
                </pic:pic>
              </a:graphicData>
            </a:graphic>
          </wp:inline>
        </w:drawing>
      </w:r>
      <w:r w:rsidR="00CB2EF1">
        <w:rPr>
          <w:rFonts w:cstheme="minorHAnsi"/>
        </w:rPr>
        <w:br/>
      </w:r>
      <w:r w:rsidRPr="00C05FA9">
        <w:rPr>
          <w:rFonts w:cstheme="minorHAnsi"/>
        </w:rPr>
        <w:t>Bill Raun</w:t>
      </w:r>
    </w:p>
    <w:p w14:paraId="52401767" w14:textId="77777777" w:rsidR="006A6823" w:rsidRPr="00C05FA9" w:rsidRDefault="006A6823" w:rsidP="0010217C">
      <w:pPr>
        <w:rPr>
          <w:rFonts w:cstheme="minorHAnsi"/>
        </w:rPr>
      </w:pPr>
    </w:p>
    <w:sectPr w:rsidR="006A6823" w:rsidRPr="00C05FA9" w:rsidSect="0061371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owallia New">
    <w:altName w:val="Microsoft Sans Serif"/>
    <w:charset w:val="00"/>
    <w:family w:val="swiss"/>
    <w:pitch w:val="variable"/>
    <w:sig w:usb0="81000003" w:usb1="00000000" w:usb2="00000000" w:usb3="00000000" w:csb0="00010001" w:csb1="00000000"/>
  </w:font>
  <w:font w:name="Latha">
    <w:altName w:val="Leelawadee UI Semilight"/>
    <w:panose1 w:val="020004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F3E0E"/>
    <w:multiLevelType w:val="hybridMultilevel"/>
    <w:tmpl w:val="B9FA6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70AFD"/>
    <w:multiLevelType w:val="hybridMultilevel"/>
    <w:tmpl w:val="A0F6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8A"/>
    <w:rsid w:val="000200BF"/>
    <w:rsid w:val="000225E7"/>
    <w:rsid w:val="00040D11"/>
    <w:rsid w:val="00046799"/>
    <w:rsid w:val="00050C9A"/>
    <w:rsid w:val="00072159"/>
    <w:rsid w:val="000721AD"/>
    <w:rsid w:val="000724A7"/>
    <w:rsid w:val="0010217C"/>
    <w:rsid w:val="00102B2C"/>
    <w:rsid w:val="0010403C"/>
    <w:rsid w:val="00125761"/>
    <w:rsid w:val="001319BE"/>
    <w:rsid w:val="0013465B"/>
    <w:rsid w:val="001373BC"/>
    <w:rsid w:val="00173E57"/>
    <w:rsid w:val="001A427E"/>
    <w:rsid w:val="001B3448"/>
    <w:rsid w:val="001F4341"/>
    <w:rsid w:val="0021086A"/>
    <w:rsid w:val="00217BF0"/>
    <w:rsid w:val="00235193"/>
    <w:rsid w:val="00251AEE"/>
    <w:rsid w:val="00255E78"/>
    <w:rsid w:val="00275553"/>
    <w:rsid w:val="002953D5"/>
    <w:rsid w:val="003154E8"/>
    <w:rsid w:val="00321BD4"/>
    <w:rsid w:val="00335403"/>
    <w:rsid w:val="00343BD5"/>
    <w:rsid w:val="003723CA"/>
    <w:rsid w:val="00396507"/>
    <w:rsid w:val="00396E52"/>
    <w:rsid w:val="003A3AB3"/>
    <w:rsid w:val="003A67DD"/>
    <w:rsid w:val="003E3787"/>
    <w:rsid w:val="003F05E3"/>
    <w:rsid w:val="003F6150"/>
    <w:rsid w:val="004162EA"/>
    <w:rsid w:val="00421C3F"/>
    <w:rsid w:val="004332BA"/>
    <w:rsid w:val="00443A1B"/>
    <w:rsid w:val="004846C9"/>
    <w:rsid w:val="004866A4"/>
    <w:rsid w:val="004A25F2"/>
    <w:rsid w:val="004D12A8"/>
    <w:rsid w:val="00530D8B"/>
    <w:rsid w:val="005612E5"/>
    <w:rsid w:val="00570337"/>
    <w:rsid w:val="005A112F"/>
    <w:rsid w:val="005A5761"/>
    <w:rsid w:val="00605B0E"/>
    <w:rsid w:val="00605DBB"/>
    <w:rsid w:val="0061053B"/>
    <w:rsid w:val="0061371E"/>
    <w:rsid w:val="006263EC"/>
    <w:rsid w:val="00631CD1"/>
    <w:rsid w:val="00632FFC"/>
    <w:rsid w:val="0064417E"/>
    <w:rsid w:val="006578CC"/>
    <w:rsid w:val="00657E01"/>
    <w:rsid w:val="006646E1"/>
    <w:rsid w:val="00664E47"/>
    <w:rsid w:val="00694316"/>
    <w:rsid w:val="00695DB2"/>
    <w:rsid w:val="006A6823"/>
    <w:rsid w:val="006B6ACA"/>
    <w:rsid w:val="006C0912"/>
    <w:rsid w:val="006C464A"/>
    <w:rsid w:val="006D77FC"/>
    <w:rsid w:val="0072795A"/>
    <w:rsid w:val="0074359D"/>
    <w:rsid w:val="007615A5"/>
    <w:rsid w:val="00792EE9"/>
    <w:rsid w:val="007B2144"/>
    <w:rsid w:val="007B6E2F"/>
    <w:rsid w:val="007B6F19"/>
    <w:rsid w:val="007E7B6C"/>
    <w:rsid w:val="0082111B"/>
    <w:rsid w:val="00827D92"/>
    <w:rsid w:val="008623DB"/>
    <w:rsid w:val="0087309C"/>
    <w:rsid w:val="00892E54"/>
    <w:rsid w:val="008B00FB"/>
    <w:rsid w:val="008C0833"/>
    <w:rsid w:val="008D07A5"/>
    <w:rsid w:val="008E77F0"/>
    <w:rsid w:val="0095525C"/>
    <w:rsid w:val="00957574"/>
    <w:rsid w:val="00982F41"/>
    <w:rsid w:val="009A648A"/>
    <w:rsid w:val="009E05B9"/>
    <w:rsid w:val="00A13AEB"/>
    <w:rsid w:val="00A229A3"/>
    <w:rsid w:val="00A60A49"/>
    <w:rsid w:val="00A67C7A"/>
    <w:rsid w:val="00A8366A"/>
    <w:rsid w:val="00A8531D"/>
    <w:rsid w:val="00AA71AD"/>
    <w:rsid w:val="00AB6D56"/>
    <w:rsid w:val="00AE73EA"/>
    <w:rsid w:val="00AE7987"/>
    <w:rsid w:val="00AF316E"/>
    <w:rsid w:val="00B021FD"/>
    <w:rsid w:val="00B1301D"/>
    <w:rsid w:val="00B17A82"/>
    <w:rsid w:val="00B30242"/>
    <w:rsid w:val="00B47A13"/>
    <w:rsid w:val="00B64934"/>
    <w:rsid w:val="00BA2186"/>
    <w:rsid w:val="00C05FA9"/>
    <w:rsid w:val="00C54224"/>
    <w:rsid w:val="00C700FC"/>
    <w:rsid w:val="00C71F39"/>
    <w:rsid w:val="00CB2EF1"/>
    <w:rsid w:val="00CC6033"/>
    <w:rsid w:val="00CC7AD3"/>
    <w:rsid w:val="00CE4547"/>
    <w:rsid w:val="00CE4553"/>
    <w:rsid w:val="00D00DFC"/>
    <w:rsid w:val="00D03485"/>
    <w:rsid w:val="00D11EA2"/>
    <w:rsid w:val="00D2127C"/>
    <w:rsid w:val="00D457BC"/>
    <w:rsid w:val="00D57AE7"/>
    <w:rsid w:val="00D6309F"/>
    <w:rsid w:val="00DB73F5"/>
    <w:rsid w:val="00DC5339"/>
    <w:rsid w:val="00E42781"/>
    <w:rsid w:val="00E6548F"/>
    <w:rsid w:val="00E77B6B"/>
    <w:rsid w:val="00F02D10"/>
    <w:rsid w:val="00F53D91"/>
    <w:rsid w:val="00F77814"/>
    <w:rsid w:val="00F95AEF"/>
    <w:rsid w:val="00FE05DF"/>
    <w:rsid w:val="00FE5C3F"/>
    <w:rsid w:val="00FF6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2891E"/>
  <w15:docId w15:val="{7BF8610D-AB5C-4964-8BC9-0A57E53F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link w:val="ClosingChar"/>
    <w:unhideWhenUsed/>
    <w:rsid w:val="00CC6033"/>
    <w:pPr>
      <w:spacing w:line="220" w:lineRule="atLeast"/>
      <w:ind w:left="840" w:right="-36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C603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A67DD"/>
    <w:rPr>
      <w:rFonts w:ascii="Tahoma" w:hAnsi="Tahoma" w:cs="Tahoma"/>
      <w:sz w:val="16"/>
      <w:szCs w:val="16"/>
    </w:rPr>
  </w:style>
  <w:style w:type="character" w:customStyle="1" w:styleId="BalloonTextChar">
    <w:name w:val="Balloon Text Char"/>
    <w:basedOn w:val="DefaultParagraphFont"/>
    <w:link w:val="BalloonText"/>
    <w:uiPriority w:val="99"/>
    <w:semiHidden/>
    <w:rsid w:val="003A67DD"/>
    <w:rPr>
      <w:rFonts w:ascii="Tahoma" w:hAnsi="Tahoma" w:cs="Tahoma"/>
      <w:sz w:val="16"/>
      <w:szCs w:val="16"/>
    </w:rPr>
  </w:style>
  <w:style w:type="paragraph" w:styleId="PlainText">
    <w:name w:val="Plain Text"/>
    <w:basedOn w:val="Normal"/>
    <w:link w:val="PlainTextChar"/>
    <w:uiPriority w:val="99"/>
    <w:unhideWhenUsed/>
    <w:rsid w:val="00B021FD"/>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021FD"/>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631CD1"/>
    <w:rPr>
      <w:sz w:val="16"/>
      <w:szCs w:val="16"/>
    </w:rPr>
  </w:style>
  <w:style w:type="paragraph" w:styleId="CommentText">
    <w:name w:val="annotation text"/>
    <w:basedOn w:val="Normal"/>
    <w:link w:val="CommentTextChar"/>
    <w:uiPriority w:val="99"/>
    <w:semiHidden/>
    <w:unhideWhenUsed/>
    <w:rsid w:val="00631CD1"/>
    <w:rPr>
      <w:sz w:val="20"/>
      <w:szCs w:val="20"/>
    </w:rPr>
  </w:style>
  <w:style w:type="character" w:customStyle="1" w:styleId="CommentTextChar">
    <w:name w:val="Comment Text Char"/>
    <w:basedOn w:val="DefaultParagraphFont"/>
    <w:link w:val="CommentText"/>
    <w:uiPriority w:val="99"/>
    <w:semiHidden/>
    <w:rsid w:val="00631CD1"/>
    <w:rPr>
      <w:sz w:val="20"/>
      <w:szCs w:val="20"/>
    </w:rPr>
  </w:style>
  <w:style w:type="paragraph" w:styleId="CommentSubject">
    <w:name w:val="annotation subject"/>
    <w:basedOn w:val="CommentText"/>
    <w:next w:val="CommentText"/>
    <w:link w:val="CommentSubjectChar"/>
    <w:uiPriority w:val="99"/>
    <w:semiHidden/>
    <w:unhideWhenUsed/>
    <w:rsid w:val="00631CD1"/>
    <w:rPr>
      <w:b/>
      <w:bCs/>
    </w:rPr>
  </w:style>
  <w:style w:type="character" w:customStyle="1" w:styleId="CommentSubjectChar">
    <w:name w:val="Comment Subject Char"/>
    <w:basedOn w:val="CommentTextChar"/>
    <w:link w:val="CommentSubject"/>
    <w:uiPriority w:val="99"/>
    <w:semiHidden/>
    <w:rsid w:val="00631CD1"/>
    <w:rPr>
      <w:b/>
      <w:bCs/>
      <w:sz w:val="20"/>
      <w:szCs w:val="20"/>
    </w:rPr>
  </w:style>
  <w:style w:type="character" w:styleId="Hyperlink">
    <w:name w:val="Hyperlink"/>
    <w:basedOn w:val="DefaultParagraphFont"/>
    <w:uiPriority w:val="99"/>
    <w:unhideWhenUsed/>
    <w:rsid w:val="006646E1"/>
    <w:rPr>
      <w:color w:val="0000FF" w:themeColor="hyperlink"/>
      <w:u w:val="single"/>
    </w:rPr>
  </w:style>
  <w:style w:type="character" w:styleId="FollowedHyperlink">
    <w:name w:val="FollowedHyperlink"/>
    <w:basedOn w:val="DefaultParagraphFont"/>
    <w:uiPriority w:val="99"/>
    <w:semiHidden/>
    <w:unhideWhenUsed/>
    <w:rsid w:val="006C464A"/>
    <w:rPr>
      <w:color w:val="800080" w:themeColor="followedHyperlink"/>
      <w:u w:val="single"/>
    </w:rPr>
  </w:style>
  <w:style w:type="paragraph" w:styleId="ListParagraph">
    <w:name w:val="List Paragraph"/>
    <w:basedOn w:val="Normal"/>
    <w:uiPriority w:val="34"/>
    <w:qFormat/>
    <w:rsid w:val="00396E52"/>
    <w:pPr>
      <w:spacing w:after="200" w:line="276" w:lineRule="auto"/>
      <w:ind w:left="720"/>
      <w:contextualSpacing/>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82291">
      <w:bodyDiv w:val="1"/>
      <w:marLeft w:val="0"/>
      <w:marRight w:val="0"/>
      <w:marTop w:val="0"/>
      <w:marBottom w:val="0"/>
      <w:divBdr>
        <w:top w:val="none" w:sz="0" w:space="0" w:color="auto"/>
        <w:left w:val="none" w:sz="0" w:space="0" w:color="auto"/>
        <w:bottom w:val="none" w:sz="0" w:space="0" w:color="auto"/>
        <w:right w:val="none" w:sz="0" w:space="0" w:color="auto"/>
      </w:divBdr>
    </w:div>
    <w:div w:id="1465199876">
      <w:bodyDiv w:val="1"/>
      <w:marLeft w:val="0"/>
      <w:marRight w:val="0"/>
      <w:marTop w:val="0"/>
      <w:marBottom w:val="0"/>
      <w:divBdr>
        <w:top w:val="none" w:sz="0" w:space="0" w:color="auto"/>
        <w:left w:val="none" w:sz="0" w:space="0" w:color="auto"/>
        <w:bottom w:val="none" w:sz="0" w:space="0" w:color="auto"/>
        <w:right w:val="none" w:sz="0" w:space="0" w:color="auto"/>
      </w:divBdr>
    </w:div>
    <w:div w:id="2021397037">
      <w:bodyDiv w:val="1"/>
      <w:marLeft w:val="0"/>
      <w:marRight w:val="0"/>
      <w:marTop w:val="0"/>
      <w:marBottom w:val="0"/>
      <w:divBdr>
        <w:top w:val="none" w:sz="0" w:space="0" w:color="auto"/>
        <w:left w:val="none" w:sz="0" w:space="0" w:color="auto"/>
        <w:bottom w:val="none" w:sz="0" w:space="0" w:color="auto"/>
        <w:right w:val="none" w:sz="0" w:space="0" w:color="auto"/>
      </w:divBdr>
      <w:divsChild>
        <w:div w:id="338043112">
          <w:marLeft w:val="0"/>
          <w:marRight w:val="0"/>
          <w:marTop w:val="0"/>
          <w:marBottom w:val="0"/>
          <w:divBdr>
            <w:top w:val="none" w:sz="0" w:space="0" w:color="auto"/>
            <w:left w:val="none" w:sz="0" w:space="0" w:color="auto"/>
            <w:bottom w:val="none" w:sz="0" w:space="0" w:color="auto"/>
            <w:right w:val="none" w:sz="0" w:space="0" w:color="auto"/>
          </w:divBdr>
          <w:divsChild>
            <w:div w:id="268389498">
              <w:marLeft w:val="0"/>
              <w:marRight w:val="0"/>
              <w:marTop w:val="0"/>
              <w:marBottom w:val="0"/>
              <w:divBdr>
                <w:top w:val="none" w:sz="0" w:space="0" w:color="auto"/>
                <w:left w:val="none" w:sz="0" w:space="0" w:color="auto"/>
                <w:bottom w:val="none" w:sz="0" w:space="0" w:color="auto"/>
                <w:right w:val="none" w:sz="0" w:space="0" w:color="auto"/>
              </w:divBdr>
              <w:divsChild>
                <w:div w:id="1546015940">
                  <w:marLeft w:val="0"/>
                  <w:marRight w:val="0"/>
                  <w:marTop w:val="0"/>
                  <w:marBottom w:val="0"/>
                  <w:divBdr>
                    <w:top w:val="none" w:sz="0" w:space="0" w:color="auto"/>
                    <w:left w:val="none" w:sz="0" w:space="0" w:color="auto"/>
                    <w:bottom w:val="none" w:sz="0" w:space="0" w:color="auto"/>
                    <w:right w:val="none" w:sz="0" w:space="0" w:color="auto"/>
                  </w:divBdr>
                  <w:divsChild>
                    <w:div w:id="1563249094">
                      <w:marLeft w:val="0"/>
                      <w:marRight w:val="0"/>
                      <w:marTop w:val="100"/>
                      <w:marBottom w:val="100"/>
                      <w:divBdr>
                        <w:top w:val="none" w:sz="0" w:space="0" w:color="auto"/>
                        <w:left w:val="none" w:sz="0" w:space="0" w:color="auto"/>
                        <w:bottom w:val="none" w:sz="0" w:space="0" w:color="auto"/>
                        <w:right w:val="none" w:sz="0" w:space="0" w:color="auto"/>
                      </w:divBdr>
                      <w:divsChild>
                        <w:div w:id="140388184">
                          <w:marLeft w:val="0"/>
                          <w:marRight w:val="0"/>
                          <w:marTop w:val="100"/>
                          <w:marBottom w:val="0"/>
                          <w:divBdr>
                            <w:top w:val="none" w:sz="0" w:space="0" w:color="auto"/>
                            <w:left w:val="none" w:sz="0" w:space="0" w:color="auto"/>
                            <w:bottom w:val="none" w:sz="0" w:space="0" w:color="auto"/>
                            <w:right w:val="none" w:sz="0" w:space="0" w:color="auto"/>
                          </w:divBdr>
                          <w:divsChild>
                            <w:div w:id="932862255">
                              <w:marLeft w:val="0"/>
                              <w:marRight w:val="0"/>
                              <w:marTop w:val="0"/>
                              <w:marBottom w:val="0"/>
                              <w:divBdr>
                                <w:top w:val="none" w:sz="0" w:space="0" w:color="auto"/>
                                <w:left w:val="none" w:sz="0" w:space="0" w:color="auto"/>
                                <w:bottom w:val="none" w:sz="0" w:space="0" w:color="auto"/>
                                <w:right w:val="none" w:sz="0" w:space="0" w:color="auto"/>
                              </w:divBdr>
                              <w:divsChild>
                                <w:div w:id="2030907650">
                                  <w:marLeft w:val="0"/>
                                  <w:marRight w:val="0"/>
                                  <w:marTop w:val="0"/>
                                  <w:marBottom w:val="0"/>
                                  <w:divBdr>
                                    <w:top w:val="none" w:sz="0" w:space="0" w:color="auto"/>
                                    <w:left w:val="none" w:sz="0" w:space="0" w:color="auto"/>
                                    <w:bottom w:val="none" w:sz="0" w:space="0" w:color="auto"/>
                                    <w:right w:val="none" w:sz="0" w:space="0" w:color="auto"/>
                                  </w:divBdr>
                                  <w:divsChild>
                                    <w:div w:id="2012875259">
                                      <w:marLeft w:val="0"/>
                                      <w:marRight w:val="0"/>
                                      <w:marTop w:val="0"/>
                                      <w:marBottom w:val="0"/>
                                      <w:divBdr>
                                        <w:top w:val="none" w:sz="0" w:space="0" w:color="auto"/>
                                        <w:left w:val="none" w:sz="0" w:space="0" w:color="auto"/>
                                        <w:bottom w:val="none" w:sz="0" w:space="0" w:color="auto"/>
                                        <w:right w:val="none" w:sz="0" w:space="0" w:color="auto"/>
                                      </w:divBdr>
                                      <w:divsChild>
                                        <w:div w:id="1305819537">
                                          <w:marLeft w:val="0"/>
                                          <w:marRight w:val="0"/>
                                          <w:marTop w:val="0"/>
                                          <w:marBottom w:val="0"/>
                                          <w:divBdr>
                                            <w:top w:val="none" w:sz="0" w:space="0" w:color="auto"/>
                                            <w:left w:val="none" w:sz="0" w:space="0" w:color="auto"/>
                                            <w:bottom w:val="none" w:sz="0" w:space="0" w:color="auto"/>
                                            <w:right w:val="none" w:sz="0" w:space="0" w:color="auto"/>
                                          </w:divBdr>
                                          <w:divsChild>
                                            <w:div w:id="137500285">
                                              <w:marLeft w:val="0"/>
                                              <w:marRight w:val="-14400"/>
                                              <w:marTop w:val="0"/>
                                              <w:marBottom w:val="0"/>
                                              <w:divBdr>
                                                <w:top w:val="none" w:sz="0" w:space="0" w:color="auto"/>
                                                <w:left w:val="none" w:sz="0" w:space="0" w:color="auto"/>
                                                <w:bottom w:val="none" w:sz="0" w:space="0" w:color="auto"/>
                                                <w:right w:val="none" w:sz="0" w:space="0" w:color="auto"/>
                                              </w:divBdr>
                                              <w:divsChild>
                                                <w:div w:id="1452165015">
                                                  <w:marLeft w:val="0"/>
                                                  <w:marRight w:val="0"/>
                                                  <w:marTop w:val="0"/>
                                                  <w:marBottom w:val="0"/>
                                                  <w:divBdr>
                                                    <w:top w:val="none" w:sz="0" w:space="0" w:color="auto"/>
                                                    <w:left w:val="none" w:sz="0" w:space="0" w:color="auto"/>
                                                    <w:bottom w:val="none" w:sz="0" w:space="0" w:color="auto"/>
                                                    <w:right w:val="none" w:sz="0" w:space="0" w:color="auto"/>
                                                  </w:divBdr>
                                                  <w:divsChild>
                                                    <w:div w:id="2062820867">
                                                      <w:marLeft w:val="0"/>
                                                      <w:marRight w:val="0"/>
                                                      <w:marTop w:val="0"/>
                                                      <w:marBottom w:val="0"/>
                                                      <w:divBdr>
                                                        <w:top w:val="none" w:sz="0" w:space="0" w:color="auto"/>
                                                        <w:left w:val="none" w:sz="0" w:space="0" w:color="auto"/>
                                                        <w:bottom w:val="none" w:sz="0" w:space="0" w:color="auto"/>
                                                        <w:right w:val="none" w:sz="0" w:space="0" w:color="auto"/>
                                                      </w:divBdr>
                                                      <w:divsChild>
                                                        <w:div w:id="411396103">
                                                          <w:marLeft w:val="0"/>
                                                          <w:marRight w:val="0"/>
                                                          <w:marTop w:val="0"/>
                                                          <w:marBottom w:val="90"/>
                                                          <w:divBdr>
                                                            <w:top w:val="none" w:sz="0" w:space="0" w:color="auto"/>
                                                            <w:left w:val="none" w:sz="0" w:space="0" w:color="auto"/>
                                                            <w:bottom w:val="none" w:sz="0" w:space="0" w:color="auto"/>
                                                            <w:right w:val="none" w:sz="0" w:space="0" w:color="auto"/>
                                                          </w:divBdr>
                                                          <w:divsChild>
                                                            <w:div w:id="430586898">
                                                              <w:marLeft w:val="0"/>
                                                              <w:marRight w:val="0"/>
                                                              <w:marTop w:val="0"/>
                                                              <w:marBottom w:val="0"/>
                                                              <w:divBdr>
                                                                <w:top w:val="none" w:sz="0" w:space="0" w:color="auto"/>
                                                                <w:left w:val="none" w:sz="0" w:space="0" w:color="auto"/>
                                                                <w:bottom w:val="none" w:sz="0" w:space="0" w:color="auto"/>
                                                                <w:right w:val="none" w:sz="0" w:space="0" w:color="auto"/>
                                                              </w:divBdr>
                                                              <w:divsChild>
                                                                <w:div w:id="1016881369">
                                                                  <w:marLeft w:val="0"/>
                                                                  <w:marRight w:val="0"/>
                                                                  <w:marTop w:val="0"/>
                                                                  <w:marBottom w:val="0"/>
                                                                  <w:divBdr>
                                                                    <w:top w:val="none" w:sz="0" w:space="0" w:color="auto"/>
                                                                    <w:left w:val="none" w:sz="0" w:space="0" w:color="auto"/>
                                                                    <w:bottom w:val="none" w:sz="0" w:space="0" w:color="auto"/>
                                                                    <w:right w:val="none" w:sz="0" w:space="0" w:color="auto"/>
                                                                  </w:divBdr>
                                                                  <w:divsChild>
                                                                    <w:div w:id="475072484">
                                                                      <w:marLeft w:val="0"/>
                                                                      <w:marRight w:val="0"/>
                                                                      <w:marTop w:val="0"/>
                                                                      <w:marBottom w:val="0"/>
                                                                      <w:divBdr>
                                                                        <w:top w:val="none" w:sz="0" w:space="0" w:color="auto"/>
                                                                        <w:left w:val="none" w:sz="0" w:space="0" w:color="auto"/>
                                                                        <w:bottom w:val="none" w:sz="0" w:space="0" w:color="auto"/>
                                                                        <w:right w:val="none" w:sz="0" w:space="0" w:color="auto"/>
                                                                      </w:divBdr>
                                                                      <w:divsChild>
                                                                        <w:div w:id="1725253961">
                                                                          <w:marLeft w:val="0"/>
                                                                          <w:marRight w:val="0"/>
                                                                          <w:marTop w:val="0"/>
                                                                          <w:marBottom w:val="0"/>
                                                                          <w:divBdr>
                                                                            <w:top w:val="none" w:sz="0" w:space="0" w:color="auto"/>
                                                                            <w:left w:val="none" w:sz="0" w:space="0" w:color="auto"/>
                                                                            <w:bottom w:val="none" w:sz="0" w:space="0" w:color="auto"/>
                                                                            <w:right w:val="none" w:sz="0" w:space="0" w:color="auto"/>
                                                                          </w:divBdr>
                                                                          <w:divsChild>
                                                                            <w:div w:id="1998922160">
                                                                              <w:marLeft w:val="0"/>
                                                                              <w:marRight w:val="0"/>
                                                                              <w:marTop w:val="0"/>
                                                                              <w:marBottom w:val="0"/>
                                                                              <w:divBdr>
                                                                                <w:top w:val="none" w:sz="0" w:space="0" w:color="auto"/>
                                                                                <w:left w:val="none" w:sz="0" w:space="0" w:color="auto"/>
                                                                                <w:bottom w:val="none" w:sz="0" w:space="0" w:color="auto"/>
                                                                                <w:right w:val="none" w:sz="0" w:space="0" w:color="auto"/>
                                                                              </w:divBdr>
                                                                              <w:divsChild>
                                                                                <w:div w:id="203636573">
                                                                                  <w:marLeft w:val="0"/>
                                                                                  <w:marRight w:val="0"/>
                                                                                  <w:marTop w:val="0"/>
                                                                                  <w:marBottom w:val="0"/>
                                                                                  <w:divBdr>
                                                                                    <w:top w:val="none" w:sz="0" w:space="0" w:color="auto"/>
                                                                                    <w:left w:val="none" w:sz="0" w:space="0" w:color="auto"/>
                                                                                    <w:bottom w:val="none" w:sz="0" w:space="0" w:color="auto"/>
                                                                                    <w:right w:val="none" w:sz="0" w:space="0" w:color="auto"/>
                                                                                  </w:divBdr>
                                                                                  <w:divsChild>
                                                                                    <w:div w:id="1000886131">
                                                                                      <w:marLeft w:val="0"/>
                                                                                      <w:marRight w:val="0"/>
                                                                                      <w:marTop w:val="0"/>
                                                                                      <w:marBottom w:val="0"/>
                                                                                      <w:divBdr>
                                                                                        <w:top w:val="none" w:sz="0" w:space="0" w:color="auto"/>
                                                                                        <w:left w:val="none" w:sz="0" w:space="0" w:color="auto"/>
                                                                                        <w:bottom w:val="none" w:sz="0" w:space="0" w:color="auto"/>
                                                                                        <w:right w:val="none" w:sz="0" w:space="0" w:color="auto"/>
                                                                                      </w:divBdr>
                                                                                      <w:divsChild>
                                                                                        <w:div w:id="1211377478">
                                                                                          <w:marLeft w:val="0"/>
                                                                                          <w:marRight w:val="0"/>
                                                                                          <w:marTop w:val="0"/>
                                                                                          <w:marBottom w:val="0"/>
                                                                                          <w:divBdr>
                                                                                            <w:top w:val="none" w:sz="0" w:space="0" w:color="auto"/>
                                                                                            <w:left w:val="none" w:sz="0" w:space="0" w:color="auto"/>
                                                                                            <w:bottom w:val="none" w:sz="0" w:space="0" w:color="auto"/>
                                                                                            <w:right w:val="none" w:sz="0" w:space="0" w:color="auto"/>
                                                                                          </w:divBdr>
                                                                                          <w:divsChild>
                                                                                            <w:div w:id="16969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0" Type="http://schemas.openxmlformats.org/officeDocument/2006/relationships/hyperlink" Target="mailto:Mike.Ostlie@ndsu.ed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2D6FBF5439944F950C5475502DD364" ma:contentTypeVersion="10" ma:contentTypeDescription="Create a new document." ma:contentTypeScope="" ma:versionID="a3c31b7a11438802a14a4816e7d970ce">
  <xsd:schema xmlns:xsd="http://www.w3.org/2001/XMLSchema" xmlns:xs="http://www.w3.org/2001/XMLSchema" xmlns:p="http://schemas.microsoft.com/office/2006/metadata/properties" xmlns:ns3="252b241d-c90f-437a-8676-6ef7eaaf6480" xmlns:ns4="5f8c6a0b-8450-4cf6-a0b2-d88bcbbf35c0" targetNamespace="http://schemas.microsoft.com/office/2006/metadata/properties" ma:root="true" ma:fieldsID="06f48200e15617672ecb05be5b11f186" ns3:_="" ns4:_="">
    <xsd:import namespace="252b241d-c90f-437a-8676-6ef7eaaf6480"/>
    <xsd:import namespace="5f8c6a0b-8450-4cf6-a0b2-d88bcbbf35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b241d-c90f-437a-8676-6ef7eaaf64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c6a0b-8450-4cf6-a0b2-d88bcbbf35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C0FC-B120-43DA-8764-721E83EFAF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1A4E5-9C2B-444A-9776-C575D2E9DB88}">
  <ds:schemaRefs>
    <ds:schemaRef ds:uri="http://schemas.microsoft.com/sharepoint/v3/contenttype/forms"/>
  </ds:schemaRefs>
</ds:datastoreItem>
</file>

<file path=customXml/itemProps3.xml><?xml version="1.0" encoding="utf-8"?>
<ds:datastoreItem xmlns:ds="http://schemas.openxmlformats.org/officeDocument/2006/customXml" ds:itemID="{1C233D51-4407-484E-9911-C15AD0E1D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b241d-c90f-437a-8676-6ef7eaaf6480"/>
    <ds:schemaRef ds:uri="5f8c6a0b-8450-4cf6-a0b2-d88bcbbf3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6BF0F-23E1-415D-9882-1C89CFCE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Tina</dc:creator>
  <cp:lastModifiedBy>william raun</cp:lastModifiedBy>
  <cp:revision>6</cp:revision>
  <cp:lastPrinted>2014-11-11T15:13:00Z</cp:lastPrinted>
  <dcterms:created xsi:type="dcterms:W3CDTF">2019-10-16T15:42:00Z</dcterms:created>
  <dcterms:modified xsi:type="dcterms:W3CDTF">2019-10-16T18:13:00Z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0x010100A32D6FBF5439944F950C5475502DD364</vt:lpwstr>
  </property>
</Properties>
</file>